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A4B2F" w14:textId="48D10B91" w:rsidR="00C229E0" w:rsidRDefault="00C229E0" w:rsidP="00C229E0">
      <w:pPr>
        <w:rPr>
          <w:b/>
          <w:bCs/>
          <w:sz w:val="28"/>
          <w:szCs w:val="28"/>
        </w:rPr>
      </w:pPr>
      <w:r w:rsidRPr="00AF0B47">
        <w:rPr>
          <w:b/>
          <w:bCs/>
          <w:sz w:val="28"/>
          <w:szCs w:val="28"/>
        </w:rPr>
        <w:t xml:space="preserve">Nadační fond Magdaleny Kožené </w:t>
      </w:r>
      <w:r>
        <w:rPr>
          <w:b/>
          <w:bCs/>
          <w:sz w:val="28"/>
          <w:szCs w:val="28"/>
        </w:rPr>
        <w:t>zve na adventní charitativní koncert na podporu Patrona dětí</w:t>
      </w:r>
    </w:p>
    <w:p w14:paraId="58A8FDED" w14:textId="6F2FE3C0" w:rsidR="00F6211F" w:rsidRDefault="00AF0B47" w:rsidP="0032579F">
      <w:pPr>
        <w:rPr>
          <w:rStyle w:val="Siln"/>
        </w:rPr>
      </w:pPr>
      <w:r w:rsidRPr="000A3BA9">
        <w:rPr>
          <w:rStyle w:val="Siln"/>
        </w:rPr>
        <w:t xml:space="preserve">V Praze </w:t>
      </w:r>
      <w:r w:rsidR="009F3227">
        <w:rPr>
          <w:rStyle w:val="Siln"/>
        </w:rPr>
        <w:t>5</w:t>
      </w:r>
      <w:r w:rsidR="00CB2855" w:rsidRPr="000A3BA9">
        <w:rPr>
          <w:rStyle w:val="Siln"/>
        </w:rPr>
        <w:t>.</w:t>
      </w:r>
      <w:r w:rsidRPr="000A3BA9">
        <w:rPr>
          <w:rStyle w:val="Siln"/>
        </w:rPr>
        <w:t xml:space="preserve"> </w:t>
      </w:r>
      <w:r w:rsidR="00A341A8" w:rsidRPr="000A3BA9">
        <w:rPr>
          <w:rStyle w:val="Siln"/>
        </w:rPr>
        <w:t>prosince</w:t>
      </w:r>
      <w:r w:rsidRPr="000A3BA9">
        <w:rPr>
          <w:rStyle w:val="Siln"/>
        </w:rPr>
        <w:t xml:space="preserve"> </w:t>
      </w:r>
      <w:proofErr w:type="gramStart"/>
      <w:r w:rsidR="009B13C4" w:rsidRPr="000A3BA9">
        <w:rPr>
          <w:rStyle w:val="Siln"/>
        </w:rPr>
        <w:t xml:space="preserve">2024 </w:t>
      </w:r>
      <w:r w:rsidRPr="000A3BA9">
        <w:rPr>
          <w:rStyle w:val="Siln"/>
        </w:rPr>
        <w:t xml:space="preserve">– </w:t>
      </w:r>
      <w:r w:rsidR="00A341A8" w:rsidRPr="000A3BA9">
        <w:rPr>
          <w:rStyle w:val="Siln"/>
        </w:rPr>
        <w:t>V</w:t>
      </w:r>
      <w:proofErr w:type="gramEnd"/>
      <w:r w:rsidR="00A341A8" w:rsidRPr="000A3BA9">
        <w:rPr>
          <w:rStyle w:val="Siln"/>
        </w:rPr>
        <w:t> adventním čase se uskuteční pod patronací Nadačního fondu Magdaleny Kožené hned několik koncertů,</w:t>
      </w:r>
      <w:r w:rsidR="00975D3D" w:rsidRPr="000A3BA9">
        <w:rPr>
          <w:rStyle w:val="Siln"/>
        </w:rPr>
        <w:t xml:space="preserve"> které spojuje kouzlo Vánoc, ale také </w:t>
      </w:r>
      <w:r w:rsidR="002313C2" w:rsidRPr="000A3BA9">
        <w:rPr>
          <w:rStyle w:val="Siln"/>
        </w:rPr>
        <w:t xml:space="preserve">charitativní přesah. </w:t>
      </w:r>
      <w:r w:rsidR="00A341A8" w:rsidRPr="000A3BA9">
        <w:rPr>
          <w:rStyle w:val="Siln"/>
        </w:rPr>
        <w:t>Na 12. prosince připravil</w:t>
      </w:r>
      <w:r w:rsidR="00975D3D" w:rsidRPr="000A3BA9">
        <w:rPr>
          <w:rStyle w:val="Siln"/>
        </w:rPr>
        <w:t xml:space="preserve"> Nadační fond v k</w:t>
      </w:r>
      <w:r w:rsidR="00975D3D">
        <w:rPr>
          <w:rStyle w:val="Siln"/>
        </w:rPr>
        <w:t xml:space="preserve">ostele Nejsvětějšího Srdce Páně na </w:t>
      </w:r>
      <w:r w:rsidR="003630D4">
        <w:rPr>
          <w:rStyle w:val="Siln"/>
        </w:rPr>
        <w:t xml:space="preserve">pražských </w:t>
      </w:r>
      <w:r w:rsidR="00975D3D">
        <w:rPr>
          <w:rStyle w:val="Siln"/>
        </w:rPr>
        <w:t>Vinohradech</w:t>
      </w:r>
      <w:r w:rsidR="00975D3D" w:rsidRPr="000A3BA9">
        <w:rPr>
          <w:rStyle w:val="Siln"/>
        </w:rPr>
        <w:t xml:space="preserve"> </w:t>
      </w:r>
      <w:r w:rsidR="00A341A8" w:rsidRPr="000A3BA9">
        <w:rPr>
          <w:rStyle w:val="Siln"/>
        </w:rPr>
        <w:t xml:space="preserve">společně s Českým spolkem dvouplátkových nástrojů </w:t>
      </w:r>
      <w:r w:rsidR="00A341A8">
        <w:rPr>
          <w:rStyle w:val="Siln"/>
        </w:rPr>
        <w:t>Adventní benefiční koncert, jehož výtěž</w:t>
      </w:r>
      <w:r w:rsidR="00975D3D">
        <w:rPr>
          <w:rStyle w:val="Siln"/>
        </w:rPr>
        <w:t xml:space="preserve">ek </w:t>
      </w:r>
      <w:r w:rsidR="00975D3D" w:rsidRPr="000A3BA9">
        <w:rPr>
          <w:rStyle w:val="Siln"/>
        </w:rPr>
        <w:t xml:space="preserve">bude věnován charitnímu projektu </w:t>
      </w:r>
      <w:r w:rsidR="00975D3D">
        <w:rPr>
          <w:rStyle w:val="Siln"/>
        </w:rPr>
        <w:t>Patron dětí</w:t>
      </w:r>
      <w:r w:rsidR="000A3BA9">
        <w:rPr>
          <w:rStyle w:val="Siln"/>
        </w:rPr>
        <w:t xml:space="preserve">, </w:t>
      </w:r>
      <w:r w:rsidR="000A3BA9" w:rsidRPr="000A3BA9">
        <w:rPr>
          <w:rStyle w:val="Siln"/>
        </w:rPr>
        <w:t>jehož cílem je poskytovat dětem v těžkých životních situacích pomoc a podporu na jejich cestě k lepší budoucnosti.</w:t>
      </w:r>
    </w:p>
    <w:p w14:paraId="02D3FE5E" w14:textId="145F6B1F" w:rsidR="00975D3D" w:rsidRPr="00D82115" w:rsidRDefault="003630D4" w:rsidP="0032579F">
      <w:pPr>
        <w:spacing w:after="0"/>
        <w:rPr>
          <w:b/>
          <w:bCs/>
        </w:rPr>
      </w:pPr>
      <w:r w:rsidRPr="000A3BA9">
        <w:rPr>
          <w:b/>
          <w:bCs/>
        </w:rPr>
        <w:t xml:space="preserve">O dva </w:t>
      </w:r>
      <w:r w:rsidR="00F6211F" w:rsidRPr="000A3BA9">
        <w:rPr>
          <w:b/>
          <w:bCs/>
        </w:rPr>
        <w:t xml:space="preserve">dny dříve 10. prosince </w:t>
      </w:r>
      <w:r w:rsidRPr="000A3BA9">
        <w:rPr>
          <w:b/>
          <w:bCs/>
        </w:rPr>
        <w:t xml:space="preserve">se uskuteční v kostele sv. Františka v Opařanech koncert pro pacienty a zaměstnance tamní </w:t>
      </w:r>
      <w:r w:rsidR="00D24B42">
        <w:rPr>
          <w:b/>
          <w:bCs/>
        </w:rPr>
        <w:t xml:space="preserve">dětské </w:t>
      </w:r>
      <w:r w:rsidRPr="000A3BA9">
        <w:rPr>
          <w:b/>
          <w:bCs/>
        </w:rPr>
        <w:t xml:space="preserve">psychiatrické nemocnice </w:t>
      </w:r>
      <w:r w:rsidR="00F6211F" w:rsidRPr="000A3BA9">
        <w:rPr>
          <w:b/>
          <w:bCs/>
        </w:rPr>
        <w:t xml:space="preserve">i veřejnost </w:t>
      </w:r>
      <w:r w:rsidRPr="000A3BA9">
        <w:rPr>
          <w:b/>
          <w:bCs/>
        </w:rPr>
        <w:t>Předvánoční koncert žáků základních uměleckých škol</w:t>
      </w:r>
      <w:r w:rsidR="00F6211F" w:rsidRPr="000A3BA9">
        <w:rPr>
          <w:b/>
          <w:bCs/>
        </w:rPr>
        <w:t xml:space="preserve"> z Jihočeského kraje</w:t>
      </w:r>
      <w:r w:rsidRPr="000A3BA9">
        <w:rPr>
          <w:b/>
          <w:bCs/>
        </w:rPr>
        <w:t xml:space="preserve">. </w:t>
      </w:r>
      <w:r w:rsidR="001909F9" w:rsidRPr="001909F9">
        <w:rPr>
          <w:b/>
          <w:bCs/>
        </w:rPr>
        <w:t>V sobotu 14. prosince se pak v</w:t>
      </w:r>
      <w:r w:rsidR="00D24B42">
        <w:rPr>
          <w:b/>
          <w:bCs/>
        </w:rPr>
        <w:t xml:space="preserve"> poutním </w:t>
      </w:r>
      <w:r w:rsidR="001909F9" w:rsidRPr="001909F9">
        <w:rPr>
          <w:b/>
          <w:bCs/>
        </w:rPr>
        <w:t xml:space="preserve">kostele Nanebevzetí Panny Marie </w:t>
      </w:r>
      <w:r w:rsidR="00D24B42">
        <w:rPr>
          <w:b/>
          <w:bCs/>
        </w:rPr>
        <w:t xml:space="preserve">v Neratově </w:t>
      </w:r>
      <w:r w:rsidR="001909F9" w:rsidRPr="001909F9">
        <w:rPr>
          <w:b/>
          <w:bCs/>
        </w:rPr>
        <w:t>uskuteční tradiční adventní koncert, který pořádá Nadační fond Magdaleny Kožené ve spolupráci se Sdružením Nerato</w:t>
      </w:r>
      <w:r w:rsidR="001909F9">
        <w:rPr>
          <w:b/>
          <w:bCs/>
        </w:rPr>
        <w:t>v</w:t>
      </w:r>
      <w:r w:rsidR="00D82115">
        <w:rPr>
          <w:b/>
          <w:bCs/>
        </w:rPr>
        <w:t>, v jehož prospěch vystoupí ž</w:t>
      </w:r>
      <w:r w:rsidR="00D82115" w:rsidRPr="00D82115">
        <w:rPr>
          <w:b/>
          <w:bCs/>
        </w:rPr>
        <w:t>áci a pedagogové ZUŠ Královéhradeckého kraje</w:t>
      </w:r>
      <w:r w:rsidR="00D82115">
        <w:rPr>
          <w:b/>
          <w:bCs/>
        </w:rPr>
        <w:t xml:space="preserve">, Pardubického kraje </w:t>
      </w:r>
      <w:r w:rsidR="00D82115" w:rsidRPr="00D82115">
        <w:rPr>
          <w:b/>
          <w:bCs/>
        </w:rPr>
        <w:t>a Prahy</w:t>
      </w:r>
      <w:r w:rsidR="00D82115">
        <w:rPr>
          <w:b/>
          <w:bCs/>
        </w:rPr>
        <w:t xml:space="preserve">. </w:t>
      </w:r>
      <w:r w:rsidR="00F6211F" w:rsidRPr="000A3BA9">
        <w:rPr>
          <w:b/>
          <w:bCs/>
          <w:i/>
          <w:iCs/>
        </w:rPr>
        <w:t>„</w:t>
      </w:r>
      <w:r w:rsidR="001909F9" w:rsidRPr="001909F9">
        <w:rPr>
          <w:b/>
          <w:bCs/>
          <w:i/>
          <w:iCs/>
        </w:rPr>
        <w:t>Adventní čas je nejen obdobím radosti, ale také příležitostí pro</w:t>
      </w:r>
      <w:r w:rsidR="00BA08D5">
        <w:rPr>
          <w:b/>
          <w:bCs/>
          <w:i/>
          <w:iCs/>
        </w:rPr>
        <w:t xml:space="preserve"> štědrost a smysluplnou</w:t>
      </w:r>
      <w:r w:rsidR="001909F9" w:rsidRPr="001909F9">
        <w:rPr>
          <w:b/>
          <w:bCs/>
          <w:i/>
          <w:iCs/>
        </w:rPr>
        <w:t xml:space="preserve"> pomoc těm, kteří ji potřebují.</w:t>
      </w:r>
      <w:r w:rsidR="001909F9">
        <w:rPr>
          <w:b/>
          <w:bCs/>
          <w:i/>
          <w:iCs/>
        </w:rPr>
        <w:t xml:space="preserve"> </w:t>
      </w:r>
      <w:r w:rsidR="00D82115">
        <w:rPr>
          <w:b/>
          <w:bCs/>
          <w:i/>
          <w:iCs/>
        </w:rPr>
        <w:t>Naše k</w:t>
      </w:r>
      <w:r w:rsidR="00975D3D" w:rsidRPr="000A3BA9">
        <w:rPr>
          <w:b/>
          <w:bCs/>
          <w:i/>
          <w:iCs/>
        </w:rPr>
        <w:t xml:space="preserve">oncerty přinášejí </w:t>
      </w:r>
      <w:r w:rsidR="00C229E0" w:rsidRPr="000A3BA9">
        <w:rPr>
          <w:b/>
          <w:bCs/>
          <w:i/>
          <w:iCs/>
        </w:rPr>
        <w:t>příležitost zastavit se v hektickém čase</w:t>
      </w:r>
      <w:r w:rsidR="00F6211F" w:rsidRPr="000A3BA9">
        <w:rPr>
          <w:b/>
          <w:bCs/>
          <w:i/>
          <w:iCs/>
        </w:rPr>
        <w:t xml:space="preserve"> končícího roku</w:t>
      </w:r>
      <w:r w:rsidR="00C229E0" w:rsidRPr="000A3BA9">
        <w:rPr>
          <w:b/>
          <w:bCs/>
          <w:i/>
          <w:iCs/>
        </w:rPr>
        <w:t xml:space="preserve">, </w:t>
      </w:r>
      <w:r w:rsidR="00F6211F" w:rsidRPr="000A3BA9">
        <w:rPr>
          <w:b/>
          <w:bCs/>
          <w:i/>
          <w:iCs/>
        </w:rPr>
        <w:t xml:space="preserve">vychutnat si kouzlo nejen </w:t>
      </w:r>
      <w:r w:rsidR="00BA08D5">
        <w:rPr>
          <w:b/>
          <w:bCs/>
          <w:i/>
          <w:iCs/>
        </w:rPr>
        <w:t xml:space="preserve">adventní </w:t>
      </w:r>
      <w:r w:rsidR="00F6211F" w:rsidRPr="000A3BA9">
        <w:rPr>
          <w:b/>
          <w:bCs/>
          <w:i/>
          <w:iCs/>
        </w:rPr>
        <w:t>hudby</w:t>
      </w:r>
      <w:r w:rsidR="00A6190F">
        <w:rPr>
          <w:b/>
          <w:bCs/>
          <w:i/>
          <w:iCs/>
        </w:rPr>
        <w:t xml:space="preserve">, </w:t>
      </w:r>
      <w:r w:rsidR="00923AEF">
        <w:rPr>
          <w:b/>
          <w:bCs/>
          <w:i/>
          <w:iCs/>
        </w:rPr>
        <w:t>věnovat čas lidským setkáním</w:t>
      </w:r>
      <w:r w:rsidR="00496A18">
        <w:rPr>
          <w:b/>
          <w:bCs/>
          <w:i/>
          <w:iCs/>
        </w:rPr>
        <w:t xml:space="preserve"> a</w:t>
      </w:r>
      <w:r w:rsidR="00923AEF">
        <w:rPr>
          <w:b/>
          <w:bCs/>
          <w:i/>
          <w:iCs/>
        </w:rPr>
        <w:t xml:space="preserve"> </w:t>
      </w:r>
      <w:r w:rsidR="00F6211F" w:rsidRPr="000A3BA9">
        <w:rPr>
          <w:b/>
          <w:bCs/>
          <w:i/>
          <w:iCs/>
        </w:rPr>
        <w:t xml:space="preserve">zároveň </w:t>
      </w:r>
      <w:r w:rsidR="00A6190F">
        <w:rPr>
          <w:b/>
          <w:bCs/>
          <w:i/>
          <w:iCs/>
        </w:rPr>
        <w:t xml:space="preserve">i </w:t>
      </w:r>
      <w:r w:rsidR="00F6211F" w:rsidRPr="000A3BA9">
        <w:rPr>
          <w:b/>
          <w:bCs/>
          <w:i/>
          <w:iCs/>
        </w:rPr>
        <w:t>podpořit dobrou věc,“</w:t>
      </w:r>
      <w:r w:rsidR="00F6211F">
        <w:rPr>
          <w:b/>
          <w:bCs/>
        </w:rPr>
        <w:t xml:space="preserve"> zve </w:t>
      </w:r>
      <w:r w:rsidR="001909F9">
        <w:rPr>
          <w:b/>
          <w:bCs/>
        </w:rPr>
        <w:t xml:space="preserve">na koncerty </w:t>
      </w:r>
      <w:r w:rsidR="00F6211F">
        <w:rPr>
          <w:b/>
          <w:bCs/>
        </w:rPr>
        <w:t xml:space="preserve">ředitelka </w:t>
      </w:r>
      <w:r w:rsidR="00F6211F" w:rsidRPr="00355989">
        <w:rPr>
          <w:b/>
          <w:bCs/>
        </w:rPr>
        <w:t>Nadačního fondu Magdaleny Kožené Irena Pohl Houkalová</w:t>
      </w:r>
      <w:r w:rsidR="00A6190F">
        <w:rPr>
          <w:b/>
          <w:bCs/>
        </w:rPr>
        <w:t xml:space="preserve">, která </w:t>
      </w:r>
      <w:r w:rsidR="00923AEF">
        <w:rPr>
          <w:b/>
          <w:bCs/>
        </w:rPr>
        <w:t>koncerty</w:t>
      </w:r>
      <w:r w:rsidR="00A6190F">
        <w:rPr>
          <w:b/>
          <w:bCs/>
        </w:rPr>
        <w:t> spolu s kolegy a žáky základních uměleckých ško</w:t>
      </w:r>
      <w:r w:rsidR="00923AEF">
        <w:rPr>
          <w:b/>
          <w:bCs/>
        </w:rPr>
        <w:t>l taktéž podpoří i umělecky</w:t>
      </w:r>
      <w:r w:rsidR="009D1176">
        <w:rPr>
          <w:b/>
          <w:bCs/>
        </w:rPr>
        <w:t>.</w:t>
      </w:r>
    </w:p>
    <w:p w14:paraId="74724F9E" w14:textId="7646574B" w:rsidR="00A341A8" w:rsidRPr="004F36AA" w:rsidRDefault="00975D3D" w:rsidP="0032579F">
      <w:pPr>
        <w:pStyle w:val="Normlnweb"/>
        <w:rPr>
          <w:rFonts w:asciiTheme="minorHAnsi" w:hAnsiTheme="minorHAnsi"/>
          <w:sz w:val="22"/>
          <w:szCs w:val="22"/>
        </w:rPr>
      </w:pPr>
      <w:r w:rsidRPr="004F36AA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 xml:space="preserve">V programu </w:t>
      </w:r>
      <w:r w:rsidR="000A3BA9" w:rsidRPr="004F36AA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  <w14:ligatures w14:val="standardContextual"/>
        </w:rPr>
        <w:t>Adventního benefičního koncertu 12. prosince</w:t>
      </w:r>
      <w:r w:rsidR="00355989" w:rsidRPr="004F36AA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  <w14:ligatures w14:val="standardContextual"/>
        </w:rPr>
        <w:t xml:space="preserve"> od 20.00 hod.</w:t>
      </w:r>
      <w:r w:rsidR="000A3BA9" w:rsidRPr="004F36AA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  <w14:ligatures w14:val="standardContextual"/>
        </w:rPr>
        <w:t xml:space="preserve"> v kostele Nejsvětějšího Srdce Páně </w:t>
      </w:r>
      <w:r w:rsidR="000A3BA9" w:rsidRPr="004F36AA">
        <w:rPr>
          <w:rFonts w:asciiTheme="minorHAnsi" w:hAnsiTheme="minorHAnsi"/>
          <w:sz w:val="22"/>
          <w:szCs w:val="22"/>
        </w:rPr>
        <w:t>vystoupí na 50 žáků základních uměleckých škol v rámci dvouplátkových nástrojů ve spolupráci s členy České filharmonie</w:t>
      </w:r>
      <w:r w:rsidR="006620FF">
        <w:rPr>
          <w:rFonts w:asciiTheme="minorHAnsi" w:hAnsiTheme="minorHAnsi"/>
          <w:sz w:val="22"/>
          <w:szCs w:val="22"/>
        </w:rPr>
        <w:t xml:space="preserve"> </w:t>
      </w:r>
      <w:r w:rsidR="00923AEF">
        <w:rPr>
          <w:rFonts w:asciiTheme="minorHAnsi" w:hAnsiTheme="minorHAnsi"/>
          <w:sz w:val="22"/>
          <w:szCs w:val="22"/>
        </w:rPr>
        <w:t>a Národního divadla</w:t>
      </w:r>
      <w:r w:rsidR="006620FF">
        <w:rPr>
          <w:rFonts w:asciiTheme="minorHAnsi" w:hAnsiTheme="minorHAnsi"/>
          <w:sz w:val="22"/>
          <w:szCs w:val="22"/>
        </w:rPr>
        <w:t xml:space="preserve"> –</w:t>
      </w:r>
      <w:r w:rsidR="00496A18">
        <w:rPr>
          <w:rFonts w:asciiTheme="minorHAnsi" w:hAnsiTheme="minorHAnsi"/>
          <w:sz w:val="22"/>
          <w:szCs w:val="22"/>
        </w:rPr>
        <w:t xml:space="preserve"> </w:t>
      </w:r>
      <w:r w:rsidR="006620FF">
        <w:rPr>
          <w:rFonts w:asciiTheme="minorHAnsi" w:hAnsiTheme="minorHAnsi"/>
          <w:sz w:val="22"/>
          <w:szCs w:val="22"/>
        </w:rPr>
        <w:t>fagotist</w:t>
      </w:r>
      <w:r w:rsidR="00496A18">
        <w:rPr>
          <w:rFonts w:asciiTheme="minorHAnsi" w:hAnsiTheme="minorHAnsi"/>
          <w:sz w:val="22"/>
          <w:szCs w:val="22"/>
        </w:rPr>
        <w:t>y</w:t>
      </w:r>
      <w:r w:rsidR="006620FF">
        <w:rPr>
          <w:rFonts w:asciiTheme="minorHAnsi" w:hAnsiTheme="minorHAnsi"/>
          <w:sz w:val="22"/>
          <w:szCs w:val="22"/>
        </w:rPr>
        <w:t xml:space="preserve"> Tomášem </w:t>
      </w:r>
      <w:proofErr w:type="spellStart"/>
      <w:r w:rsidR="006620FF">
        <w:rPr>
          <w:rFonts w:asciiTheme="minorHAnsi" w:hAnsiTheme="minorHAnsi"/>
          <w:sz w:val="22"/>
          <w:szCs w:val="22"/>
        </w:rPr>
        <w:t>Františem</w:t>
      </w:r>
      <w:proofErr w:type="spellEnd"/>
      <w:r w:rsidR="00923AEF">
        <w:rPr>
          <w:rFonts w:asciiTheme="minorHAnsi" w:hAnsiTheme="minorHAnsi"/>
          <w:sz w:val="22"/>
          <w:szCs w:val="22"/>
        </w:rPr>
        <w:t xml:space="preserve"> a Janem Hudečkem, hobojisty Janou Brožkovou, Jiřím </w:t>
      </w:r>
      <w:proofErr w:type="spellStart"/>
      <w:r w:rsidR="00923AEF">
        <w:rPr>
          <w:rFonts w:asciiTheme="minorHAnsi" w:hAnsiTheme="minorHAnsi"/>
          <w:sz w:val="22"/>
          <w:szCs w:val="22"/>
        </w:rPr>
        <w:t>Zelbou</w:t>
      </w:r>
      <w:proofErr w:type="spellEnd"/>
      <w:r w:rsidR="00923AEF">
        <w:rPr>
          <w:rFonts w:asciiTheme="minorHAnsi" w:hAnsiTheme="minorHAnsi"/>
          <w:sz w:val="22"/>
          <w:szCs w:val="22"/>
        </w:rPr>
        <w:t xml:space="preserve"> a Kamilou </w:t>
      </w:r>
      <w:proofErr w:type="spellStart"/>
      <w:r w:rsidR="00923AEF">
        <w:rPr>
          <w:rFonts w:asciiTheme="minorHAnsi" w:hAnsiTheme="minorHAnsi"/>
          <w:sz w:val="22"/>
          <w:szCs w:val="22"/>
        </w:rPr>
        <w:t>Moťkovou</w:t>
      </w:r>
      <w:proofErr w:type="spellEnd"/>
      <w:r w:rsidR="00496A18">
        <w:rPr>
          <w:rFonts w:asciiTheme="minorHAnsi" w:hAnsiTheme="minorHAnsi"/>
          <w:sz w:val="22"/>
          <w:szCs w:val="22"/>
        </w:rPr>
        <w:t xml:space="preserve">. </w:t>
      </w:r>
      <w:r w:rsidR="000A3BA9" w:rsidRPr="004F36AA">
        <w:rPr>
          <w:rFonts w:asciiTheme="minorHAnsi" w:hAnsiTheme="minorHAnsi"/>
          <w:sz w:val="22"/>
          <w:szCs w:val="22"/>
        </w:rPr>
        <w:t>Dalšími účinkujícím</w:t>
      </w:r>
      <w:r w:rsidR="0032579F">
        <w:rPr>
          <w:rFonts w:asciiTheme="minorHAnsi" w:hAnsiTheme="minorHAnsi"/>
          <w:sz w:val="22"/>
          <w:szCs w:val="22"/>
        </w:rPr>
        <w:t>i</w:t>
      </w:r>
      <w:r w:rsidR="000A3BA9" w:rsidRPr="004F36AA">
        <w:rPr>
          <w:rFonts w:asciiTheme="minorHAnsi" w:hAnsiTheme="minorHAnsi"/>
          <w:sz w:val="22"/>
          <w:szCs w:val="22"/>
        </w:rPr>
        <w:t xml:space="preserve"> jsou dětský pěvecký sbor ZUŠ Jana Hanuše</w:t>
      </w:r>
      <w:r w:rsidR="00923AEF">
        <w:rPr>
          <w:rFonts w:asciiTheme="minorHAnsi" w:hAnsiTheme="minorHAnsi"/>
          <w:sz w:val="22"/>
          <w:szCs w:val="22"/>
        </w:rPr>
        <w:t>, kvartet členů operního sboru Národního divadla</w:t>
      </w:r>
      <w:r w:rsidR="00496A18">
        <w:rPr>
          <w:rFonts w:asciiTheme="minorHAnsi" w:hAnsiTheme="minorHAnsi"/>
          <w:sz w:val="22"/>
          <w:szCs w:val="22"/>
        </w:rPr>
        <w:t xml:space="preserve"> a</w:t>
      </w:r>
      <w:r w:rsidR="000A3BA9" w:rsidRPr="004F36AA">
        <w:rPr>
          <w:rFonts w:asciiTheme="minorHAnsi" w:hAnsiTheme="minorHAnsi"/>
          <w:sz w:val="22"/>
          <w:szCs w:val="22"/>
        </w:rPr>
        <w:t xml:space="preserve"> smíšený sbor En Arché pod taktovkou Vojtěcha </w:t>
      </w:r>
      <w:proofErr w:type="spellStart"/>
      <w:r w:rsidR="000A3BA9" w:rsidRPr="004F36AA">
        <w:rPr>
          <w:rFonts w:asciiTheme="minorHAnsi" w:hAnsiTheme="minorHAnsi"/>
          <w:sz w:val="22"/>
          <w:szCs w:val="22"/>
        </w:rPr>
        <w:t>Jouzy</w:t>
      </w:r>
      <w:proofErr w:type="spellEnd"/>
      <w:r w:rsidR="000A3BA9" w:rsidRPr="004F36AA">
        <w:rPr>
          <w:rFonts w:asciiTheme="minorHAnsi" w:hAnsiTheme="minorHAnsi"/>
          <w:sz w:val="22"/>
          <w:szCs w:val="22"/>
        </w:rPr>
        <w:t xml:space="preserve">. V programu zazní vedle vokálně-instrumentálních děl </w:t>
      </w:r>
      <w:r w:rsidR="00355989" w:rsidRPr="004F36AA">
        <w:rPr>
          <w:rFonts w:asciiTheme="minorHAnsi" w:hAnsiTheme="minorHAnsi"/>
          <w:sz w:val="22"/>
          <w:szCs w:val="22"/>
        </w:rPr>
        <w:t xml:space="preserve">převážně s adventní tématikou </w:t>
      </w:r>
      <w:r w:rsidR="000A3BA9" w:rsidRPr="004F36AA">
        <w:rPr>
          <w:rFonts w:asciiTheme="minorHAnsi" w:hAnsiTheme="minorHAnsi"/>
          <w:sz w:val="22"/>
          <w:szCs w:val="22"/>
        </w:rPr>
        <w:t>z období baroka</w:t>
      </w:r>
      <w:r w:rsidR="0032579F">
        <w:rPr>
          <w:rFonts w:asciiTheme="minorHAnsi" w:hAnsiTheme="minorHAnsi"/>
          <w:sz w:val="22"/>
          <w:szCs w:val="22"/>
        </w:rPr>
        <w:t xml:space="preserve">, včetně skladeb </w:t>
      </w:r>
      <w:r w:rsidR="00411A27" w:rsidRPr="00411A27">
        <w:rPr>
          <w:rFonts w:asciiTheme="minorHAnsi" w:hAnsiTheme="minorHAnsi"/>
          <w:sz w:val="22"/>
          <w:szCs w:val="22"/>
        </w:rPr>
        <w:t xml:space="preserve">A. V.  Michny z Otradovic, z Benešovského a </w:t>
      </w:r>
      <w:proofErr w:type="spellStart"/>
      <w:r w:rsidR="00411A27" w:rsidRPr="00411A27">
        <w:rPr>
          <w:rFonts w:asciiTheme="minorHAnsi" w:hAnsiTheme="minorHAnsi"/>
          <w:sz w:val="22"/>
          <w:szCs w:val="22"/>
        </w:rPr>
        <w:t>Steierova</w:t>
      </w:r>
      <w:proofErr w:type="spellEnd"/>
      <w:r w:rsidR="00411A27" w:rsidRPr="00411A27">
        <w:rPr>
          <w:rFonts w:asciiTheme="minorHAnsi" w:hAnsiTheme="minorHAnsi"/>
          <w:sz w:val="22"/>
          <w:szCs w:val="22"/>
        </w:rPr>
        <w:t xml:space="preserve"> kancionálu </w:t>
      </w:r>
      <w:r w:rsidR="00411A27">
        <w:rPr>
          <w:rFonts w:asciiTheme="minorHAnsi" w:hAnsiTheme="minorHAnsi"/>
          <w:sz w:val="22"/>
          <w:szCs w:val="22"/>
        </w:rPr>
        <w:t xml:space="preserve">nebo </w:t>
      </w:r>
      <w:r w:rsidR="00411A27" w:rsidRPr="00411A27">
        <w:rPr>
          <w:rFonts w:asciiTheme="minorHAnsi" w:hAnsiTheme="minorHAnsi"/>
          <w:sz w:val="22"/>
          <w:szCs w:val="22"/>
        </w:rPr>
        <w:t>G. F. Händela</w:t>
      </w:r>
      <w:r w:rsidR="0032579F">
        <w:rPr>
          <w:rFonts w:asciiTheme="minorHAnsi" w:hAnsiTheme="minorHAnsi"/>
          <w:sz w:val="22"/>
          <w:szCs w:val="22"/>
        </w:rPr>
        <w:t>, také</w:t>
      </w:r>
      <w:r w:rsidR="000A3BA9" w:rsidRPr="004F36AA">
        <w:rPr>
          <w:rFonts w:asciiTheme="minorHAnsi" w:hAnsiTheme="minorHAnsi"/>
          <w:sz w:val="22"/>
          <w:szCs w:val="22"/>
        </w:rPr>
        <w:t xml:space="preserve"> premiéra písně Gabriely </w:t>
      </w:r>
      <w:proofErr w:type="spellStart"/>
      <w:r w:rsidR="000A3BA9" w:rsidRPr="004F36AA">
        <w:rPr>
          <w:rFonts w:asciiTheme="minorHAnsi" w:hAnsiTheme="minorHAnsi"/>
          <w:sz w:val="22"/>
          <w:szCs w:val="22"/>
        </w:rPr>
        <w:t>Vermelho</w:t>
      </w:r>
      <w:proofErr w:type="spellEnd"/>
      <w:r w:rsidR="00355989" w:rsidRPr="004F36AA">
        <w:rPr>
          <w:rFonts w:asciiTheme="minorHAnsi" w:hAnsiTheme="minorHAnsi"/>
          <w:sz w:val="22"/>
          <w:szCs w:val="22"/>
        </w:rPr>
        <w:t xml:space="preserve"> </w:t>
      </w:r>
      <w:r w:rsidR="00355989" w:rsidRPr="004F36AA">
        <w:rPr>
          <w:rFonts w:asciiTheme="minorHAnsi" w:hAnsiTheme="minorHAnsi"/>
          <w:i/>
          <w:iCs/>
          <w:sz w:val="22"/>
          <w:szCs w:val="22"/>
        </w:rPr>
        <w:t>Panenka Maria</w:t>
      </w:r>
      <w:r w:rsidR="00923AEF">
        <w:rPr>
          <w:rFonts w:asciiTheme="minorHAnsi" w:hAnsiTheme="minorHAnsi"/>
          <w:sz w:val="22"/>
          <w:szCs w:val="22"/>
        </w:rPr>
        <w:t>, j</w:t>
      </w:r>
      <w:r w:rsidR="00496A18">
        <w:rPr>
          <w:rFonts w:asciiTheme="minorHAnsi" w:hAnsiTheme="minorHAnsi"/>
          <w:sz w:val="22"/>
          <w:szCs w:val="22"/>
        </w:rPr>
        <w:t>ejíž</w:t>
      </w:r>
      <w:r w:rsidR="00923AEF">
        <w:rPr>
          <w:rFonts w:asciiTheme="minorHAnsi" w:hAnsiTheme="minorHAnsi"/>
          <w:sz w:val="22"/>
          <w:szCs w:val="22"/>
        </w:rPr>
        <w:t xml:space="preserve"> sólový part svěřila autorka interpretaci Ireně Pohl </w:t>
      </w:r>
      <w:proofErr w:type="spellStart"/>
      <w:r w:rsidR="00923AEF">
        <w:rPr>
          <w:rFonts w:asciiTheme="minorHAnsi" w:hAnsiTheme="minorHAnsi"/>
          <w:sz w:val="22"/>
          <w:szCs w:val="22"/>
        </w:rPr>
        <w:t>Houkalové</w:t>
      </w:r>
      <w:proofErr w:type="spellEnd"/>
      <w:r w:rsidR="00496A18">
        <w:rPr>
          <w:rFonts w:asciiTheme="minorHAnsi" w:hAnsiTheme="minorHAnsi"/>
          <w:sz w:val="22"/>
          <w:szCs w:val="22"/>
        </w:rPr>
        <w:t>.</w:t>
      </w:r>
      <w:r w:rsidR="000A3BA9" w:rsidRPr="004F36AA">
        <w:rPr>
          <w:rFonts w:asciiTheme="minorHAnsi" w:hAnsiTheme="minorHAnsi"/>
          <w:sz w:val="22"/>
          <w:szCs w:val="22"/>
        </w:rPr>
        <w:t xml:space="preserve"> Výtěžek z dobrovolného vstupného bude věnován ve prospěch </w:t>
      </w:r>
      <w:r w:rsidR="000A3BA9" w:rsidRPr="009D1176">
        <w:rPr>
          <w:rFonts w:asciiTheme="minorHAnsi" w:hAnsiTheme="minorHAnsi"/>
          <w:b/>
          <w:bCs/>
          <w:sz w:val="22"/>
          <w:szCs w:val="22"/>
        </w:rPr>
        <w:t>charitního projektu Patron dětí</w:t>
      </w:r>
      <w:r w:rsidR="000A3BA9" w:rsidRPr="004F36AA">
        <w:rPr>
          <w:rFonts w:asciiTheme="minorHAnsi" w:hAnsiTheme="minorHAnsi"/>
          <w:sz w:val="22"/>
          <w:szCs w:val="22"/>
        </w:rPr>
        <w:t xml:space="preserve">, který se řadí k mimořádně úspěšným projektům zaměřujícím se na pomoc dětem se sociálním či zdravotním omezením, zejména v oblasti </w:t>
      </w:r>
      <w:r w:rsidR="000A3BA9" w:rsidRPr="009F3227">
        <w:rPr>
          <w:rFonts w:asciiTheme="minorHAnsi" w:hAnsiTheme="minorHAnsi"/>
          <w:sz w:val="22"/>
          <w:szCs w:val="22"/>
        </w:rPr>
        <w:t>vzdělání a rozvoje.</w:t>
      </w:r>
      <w:r w:rsidR="004F36AA" w:rsidRPr="009F3227">
        <w:rPr>
          <w:rFonts w:asciiTheme="minorHAnsi" w:hAnsiTheme="minorHAnsi"/>
          <w:sz w:val="22"/>
          <w:szCs w:val="22"/>
        </w:rPr>
        <w:t xml:space="preserve"> </w:t>
      </w:r>
      <w:r w:rsidR="00C96ABC" w:rsidRPr="009F3227">
        <w:rPr>
          <w:rFonts w:asciiTheme="minorHAnsi" w:hAnsiTheme="minorHAnsi"/>
          <w:i/>
          <w:iCs/>
          <w:sz w:val="22"/>
          <w:szCs w:val="22"/>
        </w:rPr>
        <w:t xml:space="preserve">„Podpora </w:t>
      </w:r>
      <w:r w:rsidR="003D5792" w:rsidRPr="009F3227">
        <w:rPr>
          <w:rFonts w:asciiTheme="minorHAnsi" w:hAnsiTheme="minorHAnsi"/>
          <w:i/>
          <w:iCs/>
          <w:sz w:val="22"/>
          <w:szCs w:val="22"/>
        </w:rPr>
        <w:t>umělecky</w:t>
      </w:r>
      <w:r w:rsidR="00C96ABC" w:rsidRPr="009F3227">
        <w:rPr>
          <w:rFonts w:asciiTheme="minorHAnsi" w:hAnsiTheme="minorHAnsi"/>
          <w:i/>
          <w:iCs/>
          <w:sz w:val="22"/>
          <w:szCs w:val="22"/>
        </w:rPr>
        <w:t xml:space="preserve"> nadaných dětí, které navzdory překážkám dokážou rozvíjet svůj talent, je neuvěřitelně důležitá. Každý příspěvek, který obdržíme, nám umožňuje podpořit děti, které mají </w:t>
      </w:r>
      <w:r w:rsidR="003D5792" w:rsidRPr="009F3227">
        <w:rPr>
          <w:rFonts w:asciiTheme="minorHAnsi" w:hAnsiTheme="minorHAnsi"/>
          <w:i/>
          <w:iCs/>
          <w:sz w:val="22"/>
          <w:szCs w:val="22"/>
        </w:rPr>
        <w:t>u</w:t>
      </w:r>
      <w:r w:rsidR="00EE4C02" w:rsidRPr="009F3227">
        <w:rPr>
          <w:rFonts w:asciiTheme="minorHAnsi" w:hAnsiTheme="minorHAnsi"/>
          <w:i/>
          <w:iCs/>
          <w:sz w:val="22"/>
          <w:szCs w:val="22"/>
        </w:rPr>
        <w:t>mění</w:t>
      </w:r>
      <w:r w:rsidR="00C96ABC" w:rsidRPr="009F3227">
        <w:rPr>
          <w:rFonts w:asciiTheme="minorHAnsi" w:hAnsiTheme="minorHAnsi"/>
          <w:i/>
          <w:iCs/>
          <w:sz w:val="22"/>
          <w:szCs w:val="22"/>
        </w:rPr>
        <w:t xml:space="preserve"> jako prostředek naděje a seberealizace. Díky vaší podpoře mohou tito mladí talenti pokračovat ve svém rozvoji a naplňovat své sny,“</w:t>
      </w:r>
      <w:r w:rsidR="00C96ABC" w:rsidRPr="009F3227">
        <w:rPr>
          <w:rFonts w:asciiTheme="minorHAnsi" w:hAnsiTheme="minorHAnsi"/>
          <w:sz w:val="22"/>
          <w:szCs w:val="22"/>
        </w:rPr>
        <w:t xml:space="preserve"> uvedla Edita Mrkousová, výkonná ředitelka Patrona dětí</w:t>
      </w:r>
      <w:r w:rsidR="004F36AA" w:rsidRPr="009F3227">
        <w:rPr>
          <w:rFonts w:asciiTheme="minorHAnsi" w:hAnsiTheme="minorHAnsi"/>
          <w:sz w:val="22"/>
          <w:szCs w:val="22"/>
        </w:rPr>
        <w:t xml:space="preserve">. </w:t>
      </w:r>
      <w:r w:rsidR="00355989" w:rsidRPr="009F3227">
        <w:rPr>
          <w:rFonts w:asciiTheme="minorHAnsi" w:hAnsiTheme="minorHAnsi"/>
          <w:sz w:val="22"/>
          <w:szCs w:val="22"/>
        </w:rPr>
        <w:t>Více</w:t>
      </w:r>
      <w:r w:rsidR="00355989" w:rsidRPr="004F36AA">
        <w:rPr>
          <w:rFonts w:asciiTheme="minorHAnsi" w:hAnsiTheme="minorHAnsi"/>
          <w:sz w:val="22"/>
          <w:szCs w:val="22"/>
        </w:rPr>
        <w:t xml:space="preserve"> informací je k dispozici na </w:t>
      </w:r>
      <w:hyperlink r:id="rId7" w:history="1">
        <w:r w:rsidR="00355989" w:rsidRPr="004F36AA">
          <w:rPr>
            <w:rStyle w:val="Hypertextovodkaz"/>
            <w:rFonts w:asciiTheme="minorHAnsi" w:hAnsiTheme="minorHAnsi"/>
            <w:sz w:val="22"/>
            <w:szCs w:val="22"/>
          </w:rPr>
          <w:t>www.patrondeti.cz</w:t>
        </w:r>
      </w:hyperlink>
      <w:r w:rsidR="00355989" w:rsidRPr="004F36AA">
        <w:rPr>
          <w:rFonts w:asciiTheme="minorHAnsi" w:hAnsiTheme="minorHAnsi"/>
          <w:sz w:val="22"/>
          <w:szCs w:val="22"/>
        </w:rPr>
        <w:t xml:space="preserve">. </w:t>
      </w:r>
      <w:r w:rsidR="00A341A8" w:rsidRPr="004F36AA">
        <w:rPr>
          <w:rStyle w:val="Siln"/>
          <w:rFonts w:asciiTheme="minorHAnsi" w:eastAsiaTheme="majorEastAsia" w:hAnsiTheme="minorHAnsi"/>
          <w:b w:val="0"/>
          <w:bCs w:val="0"/>
          <w:sz w:val="22"/>
          <w:szCs w:val="22"/>
        </w:rPr>
        <w:t>Koncert se koná za laskavé podpory Římskokatolické farnosti při kostele Nejsvětějšího Srdce Páně</w:t>
      </w:r>
      <w:r w:rsidR="00355989" w:rsidRPr="004F36AA">
        <w:rPr>
          <w:rFonts w:asciiTheme="minorHAnsi" w:hAnsiTheme="minorHAnsi"/>
          <w:b/>
          <w:bCs/>
          <w:sz w:val="22"/>
          <w:szCs w:val="22"/>
        </w:rPr>
        <w:t>.</w:t>
      </w:r>
      <w:r w:rsidR="00355989" w:rsidRPr="004F36AA">
        <w:rPr>
          <w:rFonts w:asciiTheme="minorHAnsi" w:hAnsiTheme="minorHAnsi"/>
          <w:sz w:val="22"/>
          <w:szCs w:val="22"/>
        </w:rPr>
        <w:t xml:space="preserve"> </w:t>
      </w:r>
    </w:p>
    <w:p w14:paraId="7CC919F9" w14:textId="655BD8A6" w:rsidR="001909F9" w:rsidRPr="001909F9" w:rsidRDefault="00E415E5" w:rsidP="0032579F">
      <w:pPr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</w:pPr>
      <w:r w:rsidRPr="001909F9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t xml:space="preserve">Vedle benefičních koncertů </w:t>
      </w:r>
      <w:r w:rsidRPr="001909F9">
        <w:rPr>
          <w:rStyle w:val="Siln"/>
          <w:rFonts w:eastAsiaTheme="majorEastAsia" w:cs="Times New Roman"/>
          <w:kern w:val="0"/>
          <w:lang w:eastAsia="cs-CZ"/>
          <w14:ligatures w14:val="none"/>
        </w:rPr>
        <w:t>aktuálně N</w:t>
      </w:r>
      <w:r w:rsidR="00AF0B47" w:rsidRPr="001909F9">
        <w:rPr>
          <w:rStyle w:val="Siln"/>
          <w:rFonts w:eastAsiaTheme="majorEastAsia" w:cs="Times New Roman"/>
          <w:kern w:val="0"/>
          <w:lang w:eastAsia="cs-CZ"/>
          <w14:ligatures w14:val="none"/>
        </w:rPr>
        <w:t xml:space="preserve">adační fond Magdaleny Kožené </w:t>
      </w:r>
      <w:r w:rsidR="00E549DF" w:rsidRPr="001909F9">
        <w:rPr>
          <w:rStyle w:val="Siln"/>
          <w:rFonts w:eastAsiaTheme="majorEastAsia" w:cs="Times New Roman"/>
          <w:kern w:val="0"/>
          <w:lang w:eastAsia="cs-CZ"/>
          <w14:ligatures w14:val="none"/>
        </w:rPr>
        <w:t>pomáhá základním uměleckým školám zasaženým povodněmi</w:t>
      </w:r>
      <w:r w:rsidR="00E549DF" w:rsidRPr="001909F9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t xml:space="preserve">, které </w:t>
      </w:r>
      <w:r w:rsidR="002E514A" w:rsidRPr="001909F9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t xml:space="preserve">v září </w:t>
      </w:r>
      <w:r w:rsidR="00E549DF" w:rsidRPr="001909F9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t xml:space="preserve">postihly několik regionů České </w:t>
      </w:r>
      <w:r w:rsidR="00E549DF" w:rsidRPr="001909F9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lastRenderedPageBreak/>
        <w:t>republiky</w:t>
      </w:r>
      <w:r w:rsidR="00F34B9C" w:rsidRPr="001909F9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t>, k návratu k plnohodnotné výuce</w:t>
      </w:r>
      <w:r w:rsidR="00E549DF" w:rsidRPr="001909F9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t>.</w:t>
      </w:r>
      <w:r w:rsidR="001909F9" w:rsidRPr="001909F9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t xml:space="preserve"> Bezprostředně po povodních fond vyhlásil sbírku, na kterou je stále možné přispívat na účet 8462353018/2700, VS: 2 (zpráva pro příjemce: POVODNE). </w:t>
      </w:r>
      <w:r w:rsidR="00923AEF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t>Nadační fond</w:t>
      </w:r>
      <w:r w:rsidR="001909F9" w:rsidRPr="001909F9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t xml:space="preserve"> podpořil první žadatele částkou 3</w:t>
      </w:r>
      <w:r w:rsidR="00923AEF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t>5</w:t>
      </w:r>
      <w:r w:rsidR="001909F9" w:rsidRPr="001909F9">
        <w:rPr>
          <w:rStyle w:val="Siln"/>
          <w:rFonts w:eastAsiaTheme="majorEastAsia" w:cs="Times New Roman"/>
          <w:b w:val="0"/>
          <w:bCs w:val="0"/>
          <w:kern w:val="0"/>
          <w:lang w:eastAsia="cs-CZ"/>
          <w14:ligatures w14:val="none"/>
        </w:rPr>
        <w:t>0 000 Kč.</w:t>
      </w:r>
    </w:p>
    <w:p w14:paraId="61506541" w14:textId="77777777" w:rsidR="0032579F" w:rsidRDefault="001909F9" w:rsidP="00E549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br/>
      </w:r>
    </w:p>
    <w:p w14:paraId="6CE2F67E" w14:textId="77777777" w:rsidR="0032579F" w:rsidRDefault="0032579F" w:rsidP="00E549DF">
      <w:pPr>
        <w:rPr>
          <w:b/>
          <w:bCs/>
          <w:sz w:val="20"/>
          <w:szCs w:val="20"/>
        </w:rPr>
      </w:pPr>
    </w:p>
    <w:p w14:paraId="686D8353" w14:textId="644958DD" w:rsidR="008568EC" w:rsidRPr="00BD5897" w:rsidRDefault="008568EC" w:rsidP="00E549DF">
      <w:pPr>
        <w:rPr>
          <w:b/>
          <w:bCs/>
          <w:sz w:val="20"/>
          <w:szCs w:val="20"/>
        </w:rPr>
      </w:pPr>
      <w:r w:rsidRPr="00BD5897">
        <w:rPr>
          <w:b/>
          <w:bCs/>
          <w:sz w:val="20"/>
          <w:szCs w:val="20"/>
        </w:rPr>
        <w:t>O Nadačním fondu Magdaleny Kožené</w:t>
      </w:r>
    </w:p>
    <w:p w14:paraId="4DEC77DA" w14:textId="4DEF6341" w:rsidR="00E549DF" w:rsidRDefault="008568EC" w:rsidP="00AF0B47">
      <w:pPr>
        <w:rPr>
          <w:sz w:val="20"/>
          <w:szCs w:val="20"/>
        </w:rPr>
      </w:pPr>
      <w:r w:rsidRPr="00BD5897">
        <w:rPr>
          <w:sz w:val="20"/>
          <w:szCs w:val="20"/>
        </w:rPr>
        <w:t>Posláním Nadačního fondu Magdaleny Kožené je komplexní podpora a cílené budování pozice základních uměleckých škol (ZUŠ) jako prestižního a unikátního systému moderního uměleckého vzdělávání, podpora ZUŠ v jejich nadstavbových aktivitách, rozvoj uměleckého růstu talentu, rozvoj spolupráce mezi jednotlivými školami a výchovy nejmladší generace k sociální citlivosti prostřednictvím umění. Během osmi let vešel nadační fond ve známost zejména díky pořádání celostátního festivalu ZUŠ Open, který se od původního happeningu vyprofiloval v respektovaný festival a současně v jednu z nejrozsáhlejších kulturních událostí v ČR, pod jehož značkou se konají též další projekty i mimo republiku.</w:t>
      </w:r>
    </w:p>
    <w:p w14:paraId="25F6F7CC" w14:textId="77777777" w:rsidR="0026362F" w:rsidRDefault="0026362F" w:rsidP="00E7585A">
      <w:pPr>
        <w:rPr>
          <w:b/>
          <w:bCs/>
          <w:sz w:val="20"/>
          <w:szCs w:val="20"/>
        </w:rPr>
      </w:pPr>
    </w:p>
    <w:p w14:paraId="7277DF22" w14:textId="16390EBC" w:rsidR="00E7585A" w:rsidRPr="00CB2855" w:rsidRDefault="00E7585A" w:rsidP="00E7585A">
      <w:pPr>
        <w:rPr>
          <w:b/>
          <w:bCs/>
          <w:sz w:val="20"/>
          <w:szCs w:val="20"/>
        </w:rPr>
      </w:pPr>
      <w:r w:rsidRPr="00CB2855">
        <w:rPr>
          <w:b/>
          <w:bCs/>
          <w:sz w:val="20"/>
          <w:szCs w:val="20"/>
        </w:rPr>
        <w:t xml:space="preserve">Pro rok 2025 připravuje Nadační fond Magdaleny Kožené realizaci řady vlastních uměleckých </w:t>
      </w:r>
      <w:r w:rsidR="00175914" w:rsidRPr="00CB2855">
        <w:rPr>
          <w:b/>
          <w:bCs/>
          <w:sz w:val="20"/>
          <w:szCs w:val="20"/>
        </w:rPr>
        <w:t xml:space="preserve">a </w:t>
      </w:r>
      <w:r w:rsidRPr="00CB2855">
        <w:rPr>
          <w:b/>
          <w:bCs/>
          <w:sz w:val="20"/>
          <w:szCs w:val="20"/>
        </w:rPr>
        <w:t>vzdělávacích projektů v následujících oblastech:</w:t>
      </w:r>
    </w:p>
    <w:p w14:paraId="22E984FB" w14:textId="77777777" w:rsidR="006C55ED" w:rsidRPr="00BD5897" w:rsidRDefault="006C55ED" w:rsidP="006D538B">
      <w:pPr>
        <w:rPr>
          <w:b/>
          <w:bCs/>
          <w:sz w:val="20"/>
          <w:szCs w:val="20"/>
        </w:rPr>
      </w:pPr>
      <w:r w:rsidRPr="00BD5897">
        <w:rPr>
          <w:b/>
          <w:bCs/>
          <w:sz w:val="20"/>
          <w:szCs w:val="20"/>
        </w:rPr>
        <w:t>Celostátní festival a projekty ZUŠ Open</w:t>
      </w:r>
    </w:p>
    <w:p w14:paraId="3F0AF393" w14:textId="78A13E2D" w:rsidR="006D538B" w:rsidRPr="00BD5897" w:rsidRDefault="006D538B" w:rsidP="006D538B">
      <w:pPr>
        <w:rPr>
          <w:sz w:val="20"/>
          <w:szCs w:val="20"/>
        </w:rPr>
      </w:pPr>
      <w:r w:rsidRPr="00BD5897">
        <w:rPr>
          <w:sz w:val="20"/>
          <w:szCs w:val="20"/>
        </w:rPr>
        <w:t>ZUŠ Open je celostátní festival uměleckého vzdělávání a současně nejrozsáhlejší kulturní událost v</w:t>
      </w:r>
      <w:r w:rsidR="00A071D8" w:rsidRPr="00BD5897">
        <w:rPr>
          <w:sz w:val="20"/>
          <w:szCs w:val="20"/>
        </w:rPr>
        <w:t> </w:t>
      </w:r>
      <w:r w:rsidRPr="00BD5897">
        <w:rPr>
          <w:sz w:val="20"/>
          <w:szCs w:val="20"/>
        </w:rPr>
        <w:t>ČR</w:t>
      </w:r>
      <w:r w:rsidR="00A071D8" w:rsidRPr="00BD5897">
        <w:rPr>
          <w:sz w:val="20"/>
          <w:szCs w:val="20"/>
        </w:rPr>
        <w:t>.</w:t>
      </w:r>
      <w:r w:rsidR="00356029" w:rsidRPr="00BD5897">
        <w:rPr>
          <w:sz w:val="20"/>
          <w:szCs w:val="20"/>
        </w:rPr>
        <w:t xml:space="preserve"> </w:t>
      </w:r>
      <w:r w:rsidRPr="00BD5897">
        <w:rPr>
          <w:sz w:val="20"/>
          <w:szCs w:val="20"/>
        </w:rPr>
        <w:t xml:space="preserve">Hlavní program festivalu se koná v rámci dvou týdnů ve 350 městech po celé republice, nabízí program pro širokou veřejnost napříč všemi obory a žánry – hudbou, tancem, divadlem i výtvarným uměním. Pod patronací a ve spolupráci s pěvkyní </w:t>
      </w:r>
      <w:r w:rsidRPr="00BD5897">
        <w:rPr>
          <w:i/>
          <w:iCs/>
          <w:sz w:val="20"/>
          <w:szCs w:val="20"/>
        </w:rPr>
        <w:t>Magdalenou Koženou</w:t>
      </w:r>
      <w:r w:rsidRPr="00BD5897">
        <w:rPr>
          <w:sz w:val="20"/>
          <w:szCs w:val="20"/>
        </w:rPr>
        <w:t xml:space="preserve"> a řadou výkonných umělců a kulturních institucí prezentuje šíři práce a nejlepší příklady praxe základních uměleckých škol. Partnery festivalu jsou </w:t>
      </w:r>
      <w:r w:rsidRPr="00BD5897">
        <w:rPr>
          <w:i/>
          <w:iCs/>
          <w:sz w:val="20"/>
          <w:szCs w:val="20"/>
        </w:rPr>
        <w:t xml:space="preserve">Mezinárodní hudební festival Pražské jaro, Smetanova Litomyšl, Česká filharmonie, Národní galerie, </w:t>
      </w:r>
      <w:proofErr w:type="spellStart"/>
      <w:r w:rsidRPr="00BD5897">
        <w:rPr>
          <w:i/>
          <w:iCs/>
          <w:sz w:val="20"/>
          <w:szCs w:val="20"/>
        </w:rPr>
        <w:t>Concentus</w:t>
      </w:r>
      <w:proofErr w:type="spellEnd"/>
      <w:r w:rsidRPr="00BD5897">
        <w:rPr>
          <w:i/>
          <w:iCs/>
          <w:sz w:val="20"/>
          <w:szCs w:val="20"/>
        </w:rPr>
        <w:t xml:space="preserve"> </w:t>
      </w:r>
      <w:proofErr w:type="spellStart"/>
      <w:r w:rsidRPr="00BD5897">
        <w:rPr>
          <w:i/>
          <w:iCs/>
          <w:sz w:val="20"/>
          <w:szCs w:val="20"/>
        </w:rPr>
        <w:t>Moraviae</w:t>
      </w:r>
      <w:proofErr w:type="spellEnd"/>
      <w:r w:rsidRPr="00BD5897">
        <w:rPr>
          <w:i/>
          <w:iCs/>
          <w:sz w:val="20"/>
          <w:szCs w:val="20"/>
        </w:rPr>
        <w:t>, Maraton hudby Brno</w:t>
      </w:r>
      <w:r w:rsidRPr="00BD5897">
        <w:rPr>
          <w:sz w:val="20"/>
          <w:szCs w:val="20"/>
        </w:rPr>
        <w:t xml:space="preserve"> a řada dalších významných institucí. Součástí festivalových produkcí je </w:t>
      </w:r>
      <w:r w:rsidR="006C55ED" w:rsidRPr="00BD5897">
        <w:rPr>
          <w:sz w:val="20"/>
          <w:szCs w:val="20"/>
        </w:rPr>
        <w:t xml:space="preserve">programová </w:t>
      </w:r>
      <w:r w:rsidRPr="00BD5897">
        <w:rPr>
          <w:sz w:val="20"/>
          <w:szCs w:val="20"/>
        </w:rPr>
        <w:t xml:space="preserve">řada </w:t>
      </w:r>
      <w:r w:rsidRPr="00BD5897">
        <w:rPr>
          <w:i/>
          <w:iCs/>
          <w:sz w:val="20"/>
          <w:szCs w:val="20"/>
        </w:rPr>
        <w:t>ZUŠ Open pomáhá</w:t>
      </w:r>
      <w:r w:rsidRPr="00BD5897">
        <w:rPr>
          <w:b/>
          <w:bCs/>
          <w:sz w:val="20"/>
          <w:szCs w:val="20"/>
        </w:rPr>
        <w:t xml:space="preserve">, </w:t>
      </w:r>
      <w:r w:rsidRPr="00BD5897">
        <w:rPr>
          <w:sz w:val="20"/>
          <w:szCs w:val="20"/>
        </w:rPr>
        <w:t xml:space="preserve">která prezentuje vybrané umělecké projekty ZUŠ ve prospěch potřebných, je festivalovou platformou pro prezentaci projektu </w:t>
      </w:r>
      <w:r w:rsidRPr="00BD5897">
        <w:rPr>
          <w:i/>
          <w:iCs/>
          <w:sz w:val="20"/>
          <w:szCs w:val="20"/>
        </w:rPr>
        <w:t>„Bez předsudků, bez bariér“</w:t>
      </w:r>
      <w:r w:rsidRPr="00BD5897">
        <w:rPr>
          <w:sz w:val="20"/>
          <w:szCs w:val="20"/>
        </w:rPr>
        <w:t xml:space="preserve"> Nadačního fondu Magdaleny Kožené a přispívá k podpoře škol ve výchově dětí ke společenské odpovědnosti prostřednictvím umění. </w:t>
      </w:r>
      <w:r w:rsidR="006C55ED" w:rsidRPr="00BD5897">
        <w:rPr>
          <w:sz w:val="20"/>
          <w:szCs w:val="20"/>
        </w:rPr>
        <w:t xml:space="preserve"> </w:t>
      </w:r>
      <w:r w:rsidR="008568EC" w:rsidRPr="00BD5897">
        <w:rPr>
          <w:sz w:val="20"/>
          <w:szCs w:val="20"/>
        </w:rPr>
        <w:t xml:space="preserve">V příštím roce se festival uskuteční od 14. května </w:t>
      </w:r>
      <w:r w:rsidR="00454DBE">
        <w:rPr>
          <w:sz w:val="20"/>
          <w:szCs w:val="20"/>
        </w:rPr>
        <w:t>do</w:t>
      </w:r>
      <w:r w:rsidR="008568EC" w:rsidRPr="00BD5897">
        <w:rPr>
          <w:sz w:val="20"/>
          <w:szCs w:val="20"/>
        </w:rPr>
        <w:t xml:space="preserve"> 6. června. </w:t>
      </w:r>
      <w:r w:rsidR="006C55ED" w:rsidRPr="00BD5897">
        <w:rPr>
          <w:sz w:val="20"/>
          <w:szCs w:val="20"/>
        </w:rPr>
        <w:t xml:space="preserve">Více na </w:t>
      </w:r>
      <w:hyperlink r:id="rId8" w:history="1">
        <w:r w:rsidR="006C55ED" w:rsidRPr="00BD5897">
          <w:rPr>
            <w:rStyle w:val="Hypertextovodkaz"/>
            <w:b/>
            <w:bCs/>
            <w:sz w:val="20"/>
            <w:szCs w:val="20"/>
          </w:rPr>
          <w:t>www.zusopen.cz</w:t>
        </w:r>
      </w:hyperlink>
    </w:p>
    <w:p w14:paraId="072778B0" w14:textId="68153C9F" w:rsidR="006D538B" w:rsidRPr="00BD5897" w:rsidRDefault="006D538B" w:rsidP="006D538B">
      <w:pPr>
        <w:rPr>
          <w:sz w:val="20"/>
          <w:szCs w:val="20"/>
        </w:rPr>
      </w:pPr>
      <w:r w:rsidRPr="00BD5897">
        <w:rPr>
          <w:sz w:val="20"/>
          <w:szCs w:val="20"/>
        </w:rPr>
        <w:br/>
      </w:r>
      <w:r w:rsidRPr="00BD5897">
        <w:rPr>
          <w:b/>
          <w:bCs/>
          <w:sz w:val="20"/>
          <w:szCs w:val="20"/>
        </w:rPr>
        <w:t>Benefiční koncert Magdaleny Kožené a základních uměleckých škol</w:t>
      </w:r>
    </w:p>
    <w:p w14:paraId="104DBBD3" w14:textId="4AF96959" w:rsidR="006D538B" w:rsidRDefault="006D538B" w:rsidP="006D538B">
      <w:pPr>
        <w:rPr>
          <w:sz w:val="20"/>
          <w:szCs w:val="20"/>
        </w:rPr>
      </w:pPr>
      <w:r w:rsidRPr="00BD5897">
        <w:rPr>
          <w:sz w:val="20"/>
          <w:szCs w:val="20"/>
        </w:rPr>
        <w:t xml:space="preserve">V roce 2016 proběhlo Gala pro Nadační fond Magdaleny Kožené s cílem získání prvních podporovatelů </w:t>
      </w:r>
      <w:r w:rsidR="00366839">
        <w:rPr>
          <w:sz w:val="20"/>
          <w:szCs w:val="20"/>
        </w:rPr>
        <w:t xml:space="preserve">a </w:t>
      </w:r>
      <w:r w:rsidRPr="00BD5897">
        <w:rPr>
          <w:sz w:val="20"/>
          <w:szCs w:val="20"/>
        </w:rPr>
        <w:t xml:space="preserve">finančních prostředků pro nově založený nadační fond. Zakladatelka a patronka nadačního fondu tím dala jasně najevo svou osobní angažovanost pro nadační projekty ve prospěch základních uměleckých škol. Tím byla zároveň založena tradice pravidelných </w:t>
      </w:r>
      <w:r w:rsidR="00F32B16">
        <w:rPr>
          <w:sz w:val="20"/>
          <w:szCs w:val="20"/>
        </w:rPr>
        <w:t>b</w:t>
      </w:r>
      <w:r w:rsidRPr="00BD5897">
        <w:rPr>
          <w:sz w:val="20"/>
          <w:szCs w:val="20"/>
        </w:rPr>
        <w:t xml:space="preserve">enefičních koncertů s osobní účastí pěvkyně. Je naší velkou radostí, že se </w:t>
      </w:r>
      <w:r w:rsidR="00F32B16">
        <w:rPr>
          <w:sz w:val="20"/>
          <w:szCs w:val="20"/>
        </w:rPr>
        <w:t>b</w:t>
      </w:r>
      <w:r w:rsidRPr="00BD5897">
        <w:rPr>
          <w:sz w:val="20"/>
          <w:szCs w:val="20"/>
        </w:rPr>
        <w:t>enefičních koncertů v posledních letech účastní žáci základních uměleckých škol z celé republiky a mají tak možnost zažít unikátní atmosféru ve společnosti zakladatelky nadačního fondu.  </w:t>
      </w:r>
      <w:r w:rsidR="00E7585A">
        <w:rPr>
          <w:sz w:val="20"/>
          <w:szCs w:val="20"/>
        </w:rPr>
        <w:t>Pro rok 2025 připravuje Nadační fond Magdaleny Kožené ve spolupráci s</w:t>
      </w:r>
      <w:r w:rsidR="00F32B16">
        <w:rPr>
          <w:sz w:val="20"/>
          <w:szCs w:val="20"/>
        </w:rPr>
        <w:t>e</w:t>
      </w:r>
      <w:r w:rsidR="00E7585A">
        <w:rPr>
          <w:sz w:val="20"/>
          <w:szCs w:val="20"/>
        </w:rPr>
        <w:t> základními uměleckými školami benefiční zahajovací koncert ZUŠ Open se sólistkou Magdalenou Koženou jako přímý přenos pro Českou televizi.</w:t>
      </w:r>
    </w:p>
    <w:p w14:paraId="46AFFB28" w14:textId="324D9A88" w:rsidR="006D538B" w:rsidRPr="00BD5897" w:rsidRDefault="00BD5897" w:rsidP="006D538B">
      <w:pPr>
        <w:rPr>
          <w:b/>
          <w:bCs/>
          <w:sz w:val="20"/>
          <w:szCs w:val="20"/>
        </w:rPr>
      </w:pPr>
      <w:r>
        <w:rPr>
          <w:sz w:val="20"/>
          <w:szCs w:val="20"/>
        </w:rPr>
        <w:br/>
      </w:r>
      <w:r w:rsidR="006D538B" w:rsidRPr="00BD5897">
        <w:rPr>
          <w:b/>
          <w:bCs/>
          <w:sz w:val="20"/>
          <w:szCs w:val="20"/>
        </w:rPr>
        <w:t>Bez předsudků, bez bariér</w:t>
      </w:r>
    </w:p>
    <w:p w14:paraId="6D8D240B" w14:textId="51B318F2" w:rsidR="006D538B" w:rsidRPr="00BD5897" w:rsidRDefault="006D538B" w:rsidP="006C55ED">
      <w:pPr>
        <w:spacing w:after="0"/>
        <w:rPr>
          <w:sz w:val="20"/>
          <w:szCs w:val="20"/>
        </w:rPr>
      </w:pPr>
      <w:r w:rsidRPr="00BD5897">
        <w:rPr>
          <w:sz w:val="20"/>
          <w:szCs w:val="20"/>
        </w:rPr>
        <w:t xml:space="preserve">Umělecké a vzdělávací projekty podporující spolupráci ZUŠ s partnery z oblasti speciálního školství </w:t>
      </w:r>
      <w:r w:rsidR="00CB2855">
        <w:rPr>
          <w:sz w:val="20"/>
          <w:szCs w:val="20"/>
        </w:rPr>
        <w:br/>
      </w:r>
      <w:r w:rsidRPr="00CB2855">
        <w:rPr>
          <w:sz w:val="20"/>
          <w:szCs w:val="20"/>
        </w:rPr>
        <w:t>a</w:t>
      </w:r>
      <w:r w:rsidRPr="00BD5897">
        <w:rPr>
          <w:sz w:val="20"/>
          <w:szCs w:val="20"/>
        </w:rPr>
        <w:t xml:space="preserve"> neziskovými organizacemi, které se věnují charitě, sociální práci a provázení</w:t>
      </w:r>
      <w:r w:rsidR="006C55ED" w:rsidRPr="00CB2855">
        <w:rPr>
          <w:sz w:val="20"/>
          <w:szCs w:val="20"/>
        </w:rPr>
        <w:t xml:space="preserve">, </w:t>
      </w:r>
      <w:r w:rsidR="006C55ED" w:rsidRPr="00BD5897">
        <w:rPr>
          <w:sz w:val="20"/>
          <w:szCs w:val="20"/>
        </w:rPr>
        <w:t xml:space="preserve">rozvíjející sociální citlivost </w:t>
      </w:r>
      <w:r w:rsidR="006C55ED" w:rsidRPr="00CB2855">
        <w:rPr>
          <w:sz w:val="20"/>
          <w:szCs w:val="20"/>
        </w:rPr>
        <w:lastRenderedPageBreak/>
        <w:t>a</w:t>
      </w:r>
      <w:r w:rsidR="006C55ED" w:rsidRPr="00BD5897">
        <w:rPr>
          <w:sz w:val="20"/>
          <w:szCs w:val="20"/>
        </w:rPr>
        <w:t xml:space="preserve"> společenskou odpovědnost nejmladší generace </w:t>
      </w:r>
      <w:r w:rsidR="00C2599C" w:rsidRPr="00BD5897">
        <w:rPr>
          <w:sz w:val="20"/>
          <w:szCs w:val="20"/>
        </w:rPr>
        <w:t xml:space="preserve">prostřednictvím umění, které zároveň </w:t>
      </w:r>
      <w:r w:rsidR="006C55ED" w:rsidRPr="00BD5897">
        <w:rPr>
          <w:sz w:val="20"/>
          <w:szCs w:val="20"/>
        </w:rPr>
        <w:t>poukazují</w:t>
      </w:r>
      <w:r w:rsidR="00C2599C" w:rsidRPr="00BD5897">
        <w:rPr>
          <w:sz w:val="20"/>
          <w:szCs w:val="20"/>
        </w:rPr>
        <w:t xml:space="preserve"> </w:t>
      </w:r>
      <w:r w:rsidR="006C55ED" w:rsidRPr="00BD5897">
        <w:rPr>
          <w:sz w:val="20"/>
          <w:szCs w:val="20"/>
        </w:rPr>
        <w:t>na přínos ZUŠ pro širokou společnost</w:t>
      </w:r>
      <w:r w:rsidR="001D026E" w:rsidRPr="00BD5897">
        <w:rPr>
          <w:sz w:val="20"/>
          <w:szCs w:val="20"/>
        </w:rPr>
        <w:t xml:space="preserve"> a mezigenerační vztahy</w:t>
      </w:r>
      <w:r w:rsidR="006C55ED" w:rsidRPr="00BD5897">
        <w:rPr>
          <w:sz w:val="20"/>
          <w:szCs w:val="20"/>
        </w:rPr>
        <w:t>.</w:t>
      </w:r>
      <w:r w:rsidR="00E7585A">
        <w:rPr>
          <w:sz w:val="20"/>
          <w:szCs w:val="20"/>
        </w:rPr>
        <w:t xml:space="preserve"> </w:t>
      </w:r>
    </w:p>
    <w:p w14:paraId="5AACBAA6" w14:textId="6929BAFC" w:rsidR="006D538B" w:rsidRPr="00BD5897" w:rsidRDefault="006D538B" w:rsidP="006D538B">
      <w:pPr>
        <w:rPr>
          <w:sz w:val="20"/>
          <w:szCs w:val="20"/>
        </w:rPr>
      </w:pPr>
    </w:p>
    <w:p w14:paraId="14505717" w14:textId="77777777" w:rsidR="002B3202" w:rsidRPr="00BD5897" w:rsidRDefault="006D538B" w:rsidP="006D538B">
      <w:pPr>
        <w:rPr>
          <w:b/>
          <w:bCs/>
          <w:sz w:val="20"/>
          <w:szCs w:val="20"/>
        </w:rPr>
      </w:pPr>
      <w:r w:rsidRPr="00BD5897">
        <w:rPr>
          <w:b/>
          <w:bCs/>
          <w:sz w:val="20"/>
          <w:szCs w:val="20"/>
        </w:rPr>
        <w:t>Rytíři talentu </w:t>
      </w:r>
    </w:p>
    <w:p w14:paraId="0DA0C123" w14:textId="0A2BF93E" w:rsidR="006D538B" w:rsidRDefault="006D538B" w:rsidP="006D538B">
      <w:pPr>
        <w:rPr>
          <w:sz w:val="20"/>
          <w:szCs w:val="20"/>
        </w:rPr>
      </w:pPr>
      <w:r w:rsidRPr="00BD5897">
        <w:rPr>
          <w:sz w:val="20"/>
          <w:szCs w:val="20"/>
        </w:rPr>
        <w:t xml:space="preserve">Talent je vzácný dar a nezbytnou součástí úspěchu v rámci uměleckého vzdělávání. Projekt Rytíři talentu se zaměřuje především na oblasti, kde možnosti </w:t>
      </w:r>
      <w:r w:rsidR="002B3202" w:rsidRPr="00BD5897">
        <w:rPr>
          <w:sz w:val="20"/>
          <w:szCs w:val="20"/>
        </w:rPr>
        <w:t xml:space="preserve">škol, </w:t>
      </w:r>
      <w:r w:rsidRPr="00BD5897">
        <w:rPr>
          <w:sz w:val="20"/>
          <w:szCs w:val="20"/>
        </w:rPr>
        <w:t xml:space="preserve">státu </w:t>
      </w:r>
      <w:r w:rsidR="001D026E" w:rsidRPr="00BD5897">
        <w:rPr>
          <w:sz w:val="20"/>
          <w:szCs w:val="20"/>
        </w:rPr>
        <w:t>či</w:t>
      </w:r>
      <w:r w:rsidRPr="00BD5897">
        <w:rPr>
          <w:sz w:val="20"/>
          <w:szCs w:val="20"/>
        </w:rPr>
        <w:t xml:space="preserve"> </w:t>
      </w:r>
      <w:r w:rsidR="006C55ED" w:rsidRPr="00BD5897">
        <w:rPr>
          <w:sz w:val="20"/>
          <w:szCs w:val="20"/>
        </w:rPr>
        <w:t xml:space="preserve">jiných nadací </w:t>
      </w:r>
      <w:r w:rsidRPr="00BD5897">
        <w:rPr>
          <w:sz w:val="20"/>
          <w:szCs w:val="20"/>
        </w:rPr>
        <w:t>končí</w:t>
      </w:r>
      <w:r w:rsidR="001D026E" w:rsidRPr="00BD5897">
        <w:rPr>
          <w:sz w:val="20"/>
          <w:szCs w:val="20"/>
        </w:rPr>
        <w:t>. Rytíř</w:t>
      </w:r>
      <w:r w:rsidR="00454DBE">
        <w:rPr>
          <w:sz w:val="20"/>
          <w:szCs w:val="20"/>
        </w:rPr>
        <w:t>i</w:t>
      </w:r>
      <w:r w:rsidR="001D026E" w:rsidRPr="00BD5897">
        <w:rPr>
          <w:sz w:val="20"/>
          <w:szCs w:val="20"/>
        </w:rPr>
        <w:t xml:space="preserve"> talentu si ber</w:t>
      </w:r>
      <w:r w:rsidR="00454DBE">
        <w:rPr>
          <w:sz w:val="20"/>
          <w:szCs w:val="20"/>
        </w:rPr>
        <w:t xml:space="preserve">ou </w:t>
      </w:r>
      <w:r w:rsidR="001D026E" w:rsidRPr="00BD5897">
        <w:rPr>
          <w:sz w:val="20"/>
          <w:szCs w:val="20"/>
        </w:rPr>
        <w:t xml:space="preserve">taktéž za cíl podporovat a vytvářet programy zaměřené na systematickou práci s mimořádně nadanými dětmi a mládeží. </w:t>
      </w:r>
      <w:r w:rsidR="006C55ED" w:rsidRPr="00BD5897">
        <w:rPr>
          <w:sz w:val="20"/>
          <w:szCs w:val="20"/>
        </w:rPr>
        <w:t>P</w:t>
      </w:r>
      <w:r w:rsidRPr="00BD5897">
        <w:rPr>
          <w:sz w:val="20"/>
          <w:szCs w:val="20"/>
        </w:rPr>
        <w:t xml:space="preserve">artnerem </w:t>
      </w:r>
      <w:r w:rsidR="006C55ED" w:rsidRPr="00BD5897">
        <w:rPr>
          <w:sz w:val="20"/>
          <w:szCs w:val="20"/>
        </w:rPr>
        <w:t xml:space="preserve">nadačního fondu </w:t>
      </w:r>
      <w:r w:rsidRPr="00BD5897">
        <w:rPr>
          <w:sz w:val="20"/>
          <w:szCs w:val="20"/>
        </w:rPr>
        <w:t>pro individuální podporu dětí a mladistvých do 18 let je též projekt Patron dětí, který pomohl dopsat již mnoho příběhů se šťastným koncem.</w:t>
      </w:r>
    </w:p>
    <w:p w14:paraId="68310B12" w14:textId="623413B8" w:rsidR="00E7585A" w:rsidRPr="00BD5897" w:rsidRDefault="00E7585A" w:rsidP="006D538B">
      <w:pPr>
        <w:rPr>
          <w:b/>
          <w:bCs/>
          <w:sz w:val="20"/>
          <w:szCs w:val="20"/>
        </w:rPr>
      </w:pPr>
      <w:r>
        <w:rPr>
          <w:sz w:val="20"/>
          <w:szCs w:val="20"/>
        </w:rPr>
        <w:t>Pro rok 2025 připravuje Nadační fond Magdaleny Kožené spolupráci s </w:t>
      </w:r>
      <w:proofErr w:type="spellStart"/>
      <w:r>
        <w:rPr>
          <w:sz w:val="20"/>
          <w:szCs w:val="20"/>
        </w:rPr>
        <w:t>Clarinet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F32B16">
        <w:rPr>
          <w:sz w:val="20"/>
          <w:szCs w:val="20"/>
        </w:rPr>
        <w:t>F</w:t>
      </w:r>
      <w:r>
        <w:rPr>
          <w:sz w:val="20"/>
          <w:szCs w:val="20"/>
        </w:rPr>
        <w:t>actory</w:t>
      </w:r>
      <w:proofErr w:type="spellEnd"/>
      <w:r>
        <w:rPr>
          <w:sz w:val="20"/>
          <w:szCs w:val="20"/>
        </w:rPr>
        <w:t xml:space="preserve">, realizaci opery </w:t>
      </w:r>
      <w:proofErr w:type="spellStart"/>
      <w:r>
        <w:rPr>
          <w:sz w:val="20"/>
          <w:szCs w:val="20"/>
        </w:rPr>
        <w:t>Dido</w:t>
      </w:r>
      <w:proofErr w:type="spellEnd"/>
      <w:r>
        <w:rPr>
          <w:sz w:val="20"/>
          <w:szCs w:val="20"/>
        </w:rPr>
        <w:t xml:space="preserve"> a Aeneas, projekty na podporu mladých výtvarníků a jejich pedagogů ve spolupráci </w:t>
      </w:r>
      <w:r w:rsidR="00F32B16">
        <w:rPr>
          <w:sz w:val="20"/>
          <w:szCs w:val="20"/>
        </w:rPr>
        <w:t xml:space="preserve">s </w:t>
      </w:r>
      <w:r>
        <w:rPr>
          <w:sz w:val="20"/>
          <w:szCs w:val="20"/>
        </w:rPr>
        <w:t xml:space="preserve">Czech </w:t>
      </w:r>
      <w:proofErr w:type="spellStart"/>
      <w:r>
        <w:rPr>
          <w:sz w:val="20"/>
          <w:szCs w:val="20"/>
        </w:rPr>
        <w:t>Photo</w:t>
      </w:r>
      <w:proofErr w:type="spellEnd"/>
      <w:r>
        <w:rPr>
          <w:sz w:val="20"/>
          <w:szCs w:val="20"/>
        </w:rPr>
        <w:t xml:space="preserve"> a řadu dalších projektů.</w:t>
      </w:r>
    </w:p>
    <w:p w14:paraId="26A682E5" w14:textId="7093CEEF" w:rsidR="006C55ED" w:rsidRPr="00BD5897" w:rsidRDefault="006D538B" w:rsidP="006D538B">
      <w:pPr>
        <w:rPr>
          <w:b/>
          <w:bCs/>
          <w:sz w:val="20"/>
          <w:szCs w:val="20"/>
        </w:rPr>
      </w:pPr>
      <w:r w:rsidRPr="00BD5897">
        <w:rPr>
          <w:sz w:val="20"/>
          <w:szCs w:val="20"/>
        </w:rPr>
        <w:br/>
      </w:r>
      <w:proofErr w:type="spellStart"/>
      <w:r w:rsidRPr="00BD5897">
        <w:rPr>
          <w:b/>
          <w:bCs/>
          <w:sz w:val="20"/>
          <w:szCs w:val="20"/>
        </w:rPr>
        <w:t>ZUŠlechťujeme</w:t>
      </w:r>
      <w:proofErr w:type="spellEnd"/>
      <w:r w:rsidRPr="00BD5897">
        <w:rPr>
          <w:b/>
          <w:bCs/>
          <w:sz w:val="20"/>
          <w:szCs w:val="20"/>
        </w:rPr>
        <w:t xml:space="preserve"> uměním  </w:t>
      </w:r>
    </w:p>
    <w:p w14:paraId="69622AE0" w14:textId="369F4604" w:rsidR="006D538B" w:rsidRPr="00BD5897" w:rsidRDefault="006C55ED" w:rsidP="006D538B">
      <w:pPr>
        <w:rPr>
          <w:b/>
          <w:bCs/>
          <w:sz w:val="20"/>
          <w:szCs w:val="20"/>
        </w:rPr>
      </w:pPr>
      <w:r w:rsidRPr="00BD5897">
        <w:rPr>
          <w:sz w:val="20"/>
          <w:szCs w:val="20"/>
        </w:rPr>
        <w:t>Nadační podpora</w:t>
      </w:r>
      <w:r w:rsidR="006D538B" w:rsidRPr="00BD5897">
        <w:rPr>
          <w:sz w:val="20"/>
          <w:szCs w:val="20"/>
        </w:rPr>
        <w:t xml:space="preserve"> nadstavbov</w:t>
      </w:r>
      <w:r w:rsidRPr="00BD5897">
        <w:rPr>
          <w:sz w:val="20"/>
          <w:szCs w:val="20"/>
        </w:rPr>
        <w:t>ým</w:t>
      </w:r>
      <w:r w:rsidR="006D538B" w:rsidRPr="00BD5897">
        <w:rPr>
          <w:sz w:val="20"/>
          <w:szCs w:val="20"/>
        </w:rPr>
        <w:t xml:space="preserve"> aktivit</w:t>
      </w:r>
      <w:r w:rsidRPr="00BD5897">
        <w:rPr>
          <w:sz w:val="20"/>
          <w:szCs w:val="20"/>
        </w:rPr>
        <w:t>ám</w:t>
      </w:r>
      <w:r w:rsidR="006D538B" w:rsidRPr="00BD5897">
        <w:rPr>
          <w:sz w:val="20"/>
          <w:szCs w:val="20"/>
        </w:rPr>
        <w:t xml:space="preserve"> ZUŠ – pomoci umožnit ZUŠ rozšířit </w:t>
      </w:r>
      <w:r w:rsidR="006D538B" w:rsidRPr="00CB2855">
        <w:rPr>
          <w:sz w:val="20"/>
          <w:szCs w:val="20"/>
        </w:rPr>
        <w:t xml:space="preserve">nabídku vzdělávacích </w:t>
      </w:r>
      <w:r w:rsidR="00CB2855">
        <w:rPr>
          <w:sz w:val="20"/>
          <w:szCs w:val="20"/>
        </w:rPr>
        <w:br/>
      </w:r>
      <w:r w:rsidR="006D538B" w:rsidRPr="00CB2855">
        <w:rPr>
          <w:sz w:val="20"/>
          <w:szCs w:val="20"/>
        </w:rPr>
        <w:t>a</w:t>
      </w:r>
      <w:r w:rsidR="006D538B" w:rsidRPr="00BD5897">
        <w:rPr>
          <w:sz w:val="20"/>
          <w:szCs w:val="20"/>
        </w:rPr>
        <w:t xml:space="preserve"> uměleckých aktivit nad rámec stávajícího vzdělávacího plánu a možností čerpání veřejných prostředků či příspěvků rodičů žáků školy. </w:t>
      </w:r>
      <w:r w:rsidRPr="00BD5897">
        <w:rPr>
          <w:sz w:val="20"/>
          <w:szCs w:val="20"/>
        </w:rPr>
        <w:t>Projekty, podporující propojování uměleckého vzdělávání a praxe</w:t>
      </w:r>
      <w:r w:rsidR="001D026E" w:rsidRPr="00BD5897">
        <w:rPr>
          <w:sz w:val="20"/>
          <w:szCs w:val="20"/>
        </w:rPr>
        <w:t xml:space="preserve"> a přínos do regionální kultury.</w:t>
      </w:r>
    </w:p>
    <w:p w14:paraId="6C9E0081" w14:textId="20C1558B" w:rsidR="006D538B" w:rsidRPr="00BD5897" w:rsidRDefault="00F27696" w:rsidP="006D538B">
      <w:pPr>
        <w:rPr>
          <w:sz w:val="20"/>
          <w:szCs w:val="20"/>
        </w:rPr>
      </w:pPr>
      <w:r w:rsidRPr="00BD5897">
        <w:rPr>
          <w:b/>
          <w:bCs/>
          <w:sz w:val="20"/>
          <w:szCs w:val="20"/>
        </w:rPr>
        <w:br/>
      </w:r>
      <w:r w:rsidR="006D538B" w:rsidRPr="00BD5897">
        <w:rPr>
          <w:b/>
          <w:bCs/>
          <w:sz w:val="20"/>
          <w:szCs w:val="20"/>
        </w:rPr>
        <w:t xml:space="preserve">Dejme </w:t>
      </w:r>
      <w:proofErr w:type="spellStart"/>
      <w:r w:rsidR="006D538B" w:rsidRPr="00BD5897">
        <w:rPr>
          <w:b/>
          <w:bCs/>
          <w:sz w:val="20"/>
          <w:szCs w:val="20"/>
        </w:rPr>
        <w:t>ZUŠkám</w:t>
      </w:r>
      <w:proofErr w:type="spellEnd"/>
      <w:r w:rsidR="006D538B" w:rsidRPr="00BD5897">
        <w:rPr>
          <w:b/>
          <w:bCs/>
          <w:sz w:val="20"/>
          <w:szCs w:val="20"/>
        </w:rPr>
        <w:t xml:space="preserve"> šanci</w:t>
      </w:r>
    </w:p>
    <w:p w14:paraId="2C023265" w14:textId="03567EFE" w:rsidR="006D538B" w:rsidRPr="00CB2855" w:rsidRDefault="006D538B" w:rsidP="006D538B">
      <w:pPr>
        <w:rPr>
          <w:sz w:val="20"/>
          <w:szCs w:val="20"/>
        </w:rPr>
      </w:pPr>
      <w:r w:rsidRPr="00BD5897">
        <w:rPr>
          <w:sz w:val="20"/>
          <w:szCs w:val="20"/>
        </w:rPr>
        <w:t>Podpor</w:t>
      </w:r>
      <w:r w:rsidR="006C55ED" w:rsidRPr="00BD5897">
        <w:rPr>
          <w:sz w:val="20"/>
          <w:szCs w:val="20"/>
        </w:rPr>
        <w:t>a zejména</w:t>
      </w:r>
      <w:r w:rsidRPr="00BD5897">
        <w:rPr>
          <w:sz w:val="20"/>
          <w:szCs w:val="20"/>
        </w:rPr>
        <w:t xml:space="preserve"> „mal</w:t>
      </w:r>
      <w:r w:rsidR="006C55ED" w:rsidRPr="00BD5897">
        <w:rPr>
          <w:sz w:val="20"/>
          <w:szCs w:val="20"/>
        </w:rPr>
        <w:t>ý</w:t>
      </w:r>
      <w:r w:rsidR="00B2439E" w:rsidRPr="00BD5897">
        <w:rPr>
          <w:sz w:val="20"/>
          <w:szCs w:val="20"/>
        </w:rPr>
        <w:t>ch</w:t>
      </w:r>
      <w:r w:rsidRPr="00BD5897">
        <w:rPr>
          <w:sz w:val="20"/>
          <w:szCs w:val="20"/>
        </w:rPr>
        <w:t xml:space="preserve">“ ZUŠ. Mnohé </w:t>
      </w:r>
      <w:r w:rsidR="00A374EE" w:rsidRPr="00BD5897">
        <w:rPr>
          <w:sz w:val="20"/>
          <w:szCs w:val="20"/>
        </w:rPr>
        <w:t>Z</w:t>
      </w:r>
      <w:r w:rsidRPr="00BD5897">
        <w:rPr>
          <w:sz w:val="20"/>
          <w:szCs w:val="20"/>
        </w:rPr>
        <w:t>UŠ</w:t>
      </w:r>
      <w:r w:rsidR="00A374EE" w:rsidRPr="00BD5897">
        <w:rPr>
          <w:sz w:val="20"/>
          <w:szCs w:val="20"/>
        </w:rPr>
        <w:t xml:space="preserve"> s menším počtem žáků</w:t>
      </w:r>
      <w:r w:rsidRPr="00BD5897">
        <w:rPr>
          <w:sz w:val="20"/>
          <w:szCs w:val="20"/>
        </w:rPr>
        <w:t xml:space="preserve">, často situované ve vyloučených nebo sociálně slabších oblastech, čelí mnohým úskalím a výzvám, které mohou bránit jejich </w:t>
      </w:r>
      <w:r w:rsidRPr="00CB2855">
        <w:rPr>
          <w:sz w:val="20"/>
          <w:szCs w:val="20"/>
        </w:rPr>
        <w:t xml:space="preserve">rozvoji </w:t>
      </w:r>
      <w:r w:rsidR="00CB2855">
        <w:rPr>
          <w:sz w:val="20"/>
          <w:szCs w:val="20"/>
        </w:rPr>
        <w:br/>
      </w:r>
      <w:r w:rsidRPr="00CB2855">
        <w:rPr>
          <w:sz w:val="20"/>
          <w:szCs w:val="20"/>
        </w:rPr>
        <w:t xml:space="preserve">a </w:t>
      </w:r>
      <w:r w:rsidR="00A374EE" w:rsidRPr="00CB2855">
        <w:rPr>
          <w:sz w:val="20"/>
          <w:szCs w:val="20"/>
        </w:rPr>
        <w:t xml:space="preserve">možnostem </w:t>
      </w:r>
      <w:r w:rsidRPr="00CB2855">
        <w:rPr>
          <w:sz w:val="20"/>
          <w:szCs w:val="20"/>
        </w:rPr>
        <w:t>poskytovat kvalitní umělecké vzdělání talentované mládeži v těchto regionech. Projekt „</w:t>
      </w:r>
      <w:r w:rsidRPr="00CB2855">
        <w:rPr>
          <w:i/>
          <w:iCs/>
          <w:sz w:val="20"/>
          <w:szCs w:val="20"/>
        </w:rPr>
        <w:t xml:space="preserve">Dejme </w:t>
      </w:r>
      <w:proofErr w:type="spellStart"/>
      <w:r w:rsidRPr="00CB2855">
        <w:rPr>
          <w:i/>
          <w:iCs/>
          <w:sz w:val="20"/>
          <w:szCs w:val="20"/>
        </w:rPr>
        <w:t>ZUŠkám</w:t>
      </w:r>
      <w:proofErr w:type="spellEnd"/>
      <w:r w:rsidRPr="00CB2855">
        <w:rPr>
          <w:i/>
          <w:iCs/>
          <w:sz w:val="20"/>
          <w:szCs w:val="20"/>
        </w:rPr>
        <w:t xml:space="preserve"> šanci</w:t>
      </w:r>
      <w:r w:rsidRPr="00CB2855">
        <w:rPr>
          <w:sz w:val="20"/>
          <w:szCs w:val="20"/>
        </w:rPr>
        <w:t>“ je navržen tak, aby posílil tyto školy a poskytl jim nástroje k překonání překážek, které jim brání v dosažení jejich plného potenciálu.</w:t>
      </w:r>
    </w:p>
    <w:p w14:paraId="15E6E620" w14:textId="239E0AF1" w:rsidR="006D538B" w:rsidRPr="00CB2855" w:rsidRDefault="006D538B" w:rsidP="006D538B">
      <w:pPr>
        <w:rPr>
          <w:sz w:val="20"/>
          <w:szCs w:val="20"/>
        </w:rPr>
      </w:pPr>
      <w:r w:rsidRPr="00CB2855">
        <w:rPr>
          <w:sz w:val="20"/>
          <w:szCs w:val="20"/>
        </w:rPr>
        <w:br/>
      </w:r>
      <w:r w:rsidRPr="00CB2855">
        <w:rPr>
          <w:b/>
          <w:bCs/>
          <w:sz w:val="20"/>
          <w:szCs w:val="20"/>
        </w:rPr>
        <w:t>Stojíme na straně ZUŠ</w:t>
      </w:r>
    </w:p>
    <w:p w14:paraId="4E66E438" w14:textId="285280FC" w:rsidR="006D538B" w:rsidRPr="00BD5897" w:rsidRDefault="006D538B" w:rsidP="006D538B">
      <w:pPr>
        <w:rPr>
          <w:sz w:val="20"/>
          <w:szCs w:val="20"/>
        </w:rPr>
      </w:pPr>
      <w:r w:rsidRPr="00CB2855">
        <w:rPr>
          <w:sz w:val="20"/>
          <w:szCs w:val="20"/>
        </w:rPr>
        <w:t xml:space="preserve">Společně s Asociací základních uměleckých škol ČR se </w:t>
      </w:r>
      <w:r w:rsidR="006C55ED" w:rsidRPr="00CB2855">
        <w:rPr>
          <w:sz w:val="20"/>
          <w:szCs w:val="20"/>
        </w:rPr>
        <w:t>Nadační fond Magdaleny Kožené angažuje</w:t>
      </w:r>
      <w:r w:rsidRPr="00CB2855">
        <w:rPr>
          <w:sz w:val="20"/>
          <w:szCs w:val="20"/>
        </w:rPr>
        <w:t xml:space="preserve"> ve strategických jednáních a aktivitách, posilujících prosazování a ochranu existenčních a ekonomických zájmů základních uměleckých škol</w:t>
      </w:r>
      <w:r w:rsidR="00526A99" w:rsidRPr="00CB2855">
        <w:rPr>
          <w:sz w:val="20"/>
          <w:szCs w:val="20"/>
        </w:rPr>
        <w:t xml:space="preserve">. Usiluje o </w:t>
      </w:r>
      <w:r w:rsidRPr="00CB2855">
        <w:rPr>
          <w:sz w:val="20"/>
          <w:szCs w:val="20"/>
        </w:rPr>
        <w:t>rozvoj</w:t>
      </w:r>
      <w:r w:rsidR="00526A99" w:rsidRPr="00CB2855">
        <w:rPr>
          <w:sz w:val="20"/>
          <w:szCs w:val="20"/>
        </w:rPr>
        <w:t>,</w:t>
      </w:r>
      <w:r w:rsidRPr="00CB2855">
        <w:rPr>
          <w:sz w:val="20"/>
          <w:szCs w:val="20"/>
        </w:rPr>
        <w:t xml:space="preserve"> kvalit</w:t>
      </w:r>
      <w:r w:rsidR="00526A99" w:rsidRPr="00CB2855">
        <w:rPr>
          <w:sz w:val="20"/>
          <w:szCs w:val="20"/>
        </w:rPr>
        <w:t>u</w:t>
      </w:r>
      <w:r w:rsidRPr="00CB2855">
        <w:rPr>
          <w:sz w:val="20"/>
          <w:szCs w:val="20"/>
        </w:rPr>
        <w:t xml:space="preserve"> a vědomí významu uměleckého školství </w:t>
      </w:r>
      <w:r w:rsidR="00CB2855">
        <w:rPr>
          <w:sz w:val="20"/>
          <w:szCs w:val="20"/>
        </w:rPr>
        <w:br/>
      </w:r>
      <w:r w:rsidRPr="00CB2855">
        <w:rPr>
          <w:sz w:val="20"/>
          <w:szCs w:val="20"/>
        </w:rPr>
        <w:t>v České republice.</w:t>
      </w:r>
      <w:r w:rsidRPr="00BD5897">
        <w:rPr>
          <w:sz w:val="20"/>
          <w:szCs w:val="20"/>
        </w:rPr>
        <w:t> </w:t>
      </w:r>
    </w:p>
    <w:p w14:paraId="1B30870C" w14:textId="5DFCD835" w:rsidR="002B3202" w:rsidRPr="00BD5897" w:rsidRDefault="00356029" w:rsidP="002B3202">
      <w:pPr>
        <w:rPr>
          <w:sz w:val="20"/>
          <w:szCs w:val="20"/>
        </w:rPr>
      </w:pPr>
      <w:r w:rsidRPr="00BD5897">
        <w:rPr>
          <w:sz w:val="20"/>
          <w:szCs w:val="20"/>
        </w:rPr>
        <w:t xml:space="preserve">Profesním partnerem </w:t>
      </w:r>
      <w:r w:rsidR="002B3202" w:rsidRPr="00BD5897">
        <w:rPr>
          <w:sz w:val="20"/>
          <w:szCs w:val="20"/>
        </w:rPr>
        <w:t>Nadačního fondu Magdaleny Kožené je od počátku Asociace základních uměleckých škol, která má své zástupce nejen ve správní radě fondu, ale též v samotné struktuře jeho jednotlivých projektů. Nadační fond Magdaleny Kožené dále spolupracuje s Uměleckou radou ZUŠ, Ministerstvem školství, mládeže a tělovýchovy, Ministerstvem kultury ČR, Senátem Parlamentu ČR, Českou filharmonií, festivaly Maraton hudby Brno,</w:t>
      </w:r>
      <w:r w:rsidR="00A374EE" w:rsidRPr="00BD5897">
        <w:rPr>
          <w:sz w:val="20"/>
          <w:szCs w:val="20"/>
        </w:rPr>
        <w:t xml:space="preserve"> </w:t>
      </w:r>
      <w:proofErr w:type="spellStart"/>
      <w:r w:rsidR="002B3202" w:rsidRPr="00BD5897">
        <w:rPr>
          <w:sz w:val="20"/>
          <w:szCs w:val="20"/>
        </w:rPr>
        <w:t>Concentus</w:t>
      </w:r>
      <w:proofErr w:type="spellEnd"/>
      <w:r w:rsidR="002B3202" w:rsidRPr="00BD5897">
        <w:rPr>
          <w:sz w:val="20"/>
          <w:szCs w:val="20"/>
        </w:rPr>
        <w:t xml:space="preserve"> </w:t>
      </w:r>
      <w:proofErr w:type="spellStart"/>
      <w:r w:rsidR="002B3202" w:rsidRPr="00BD5897">
        <w:rPr>
          <w:sz w:val="20"/>
          <w:szCs w:val="20"/>
        </w:rPr>
        <w:t>Moraviae</w:t>
      </w:r>
      <w:proofErr w:type="spellEnd"/>
      <w:r w:rsidR="002B3202" w:rsidRPr="00BD5897">
        <w:rPr>
          <w:sz w:val="20"/>
          <w:szCs w:val="20"/>
        </w:rPr>
        <w:t>, MHF Pražské jaro, Pedagogickou fakultou Univerzity Karlovy, Pedagogickou fakultou Univerzity Palackého Olomouc, Společností pro hudební výchovu a řadou dalších. </w:t>
      </w:r>
    </w:p>
    <w:p w14:paraId="1F5F24EB" w14:textId="77777777" w:rsidR="00A374EE" w:rsidRDefault="00A374EE" w:rsidP="002B3202"/>
    <w:p w14:paraId="14CCB896" w14:textId="5EE4BDFF" w:rsidR="00BD5897" w:rsidRPr="00BD5897" w:rsidRDefault="00BD5897" w:rsidP="002B3202">
      <w:pPr>
        <w:rPr>
          <w:b/>
          <w:bCs/>
        </w:rPr>
      </w:pPr>
      <w:r w:rsidRPr="00BD5897">
        <w:rPr>
          <w:b/>
          <w:bCs/>
        </w:rPr>
        <w:t>Kontakt pro média</w:t>
      </w:r>
      <w:r>
        <w:rPr>
          <w:b/>
          <w:bCs/>
        </w:rPr>
        <w:t>:</w:t>
      </w:r>
    </w:p>
    <w:p w14:paraId="540921CF" w14:textId="69D6576C" w:rsidR="00B4701A" w:rsidRPr="00B4701A" w:rsidRDefault="00B4701A" w:rsidP="00B4701A">
      <w:r w:rsidRPr="00B4701A">
        <w:t>Silvie Marková</w:t>
      </w:r>
      <w:r w:rsidRPr="00B4701A">
        <w:br/>
      </w:r>
      <w:r w:rsidRPr="00BD5897">
        <w:t>SMART Communication s.r.o.</w:t>
      </w:r>
      <w:r w:rsidRPr="00B4701A">
        <w:rPr>
          <w:b/>
          <w:bCs/>
        </w:rPr>
        <w:br/>
      </w:r>
      <w:r w:rsidRPr="00B4701A">
        <w:t>M: +420 604 748</w:t>
      </w:r>
      <w:r w:rsidR="004A387B">
        <w:t> </w:t>
      </w:r>
      <w:r w:rsidRPr="00B4701A">
        <w:t>699</w:t>
      </w:r>
      <w:r w:rsidR="004A387B">
        <w:t xml:space="preserve"> </w:t>
      </w:r>
      <w:r w:rsidR="00BD5897">
        <w:br/>
      </w:r>
      <w:r w:rsidRPr="00B4701A">
        <w:t xml:space="preserve">E: </w:t>
      </w:r>
      <w:hyperlink r:id="rId9" w:tgtFrame="_self" w:history="1">
        <w:r w:rsidRPr="00B4701A">
          <w:rPr>
            <w:rStyle w:val="Hypertextovodkaz"/>
          </w:rPr>
          <w:t>markova@s-m-art.com</w:t>
        </w:r>
      </w:hyperlink>
      <w:r w:rsidRPr="00B4701A">
        <w:br/>
      </w:r>
    </w:p>
    <w:sectPr w:rsidR="00B4701A" w:rsidRPr="00B4701A" w:rsidSect="00CB2855">
      <w:headerReference w:type="first" r:id="rId10"/>
      <w:pgSz w:w="11906" w:h="16838"/>
      <w:pgMar w:top="1417" w:right="1417" w:bottom="1276" w:left="1417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995EAA" w14:textId="77777777" w:rsidR="00383EF4" w:rsidRDefault="00383EF4" w:rsidP="00DF07F4">
      <w:pPr>
        <w:spacing w:after="0" w:line="240" w:lineRule="auto"/>
      </w:pPr>
      <w:r>
        <w:separator/>
      </w:r>
    </w:p>
  </w:endnote>
  <w:endnote w:type="continuationSeparator" w:id="0">
    <w:p w14:paraId="3AA8E5F9" w14:textId="77777777" w:rsidR="00383EF4" w:rsidRDefault="00383EF4" w:rsidP="00DF0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284E3" w14:textId="77777777" w:rsidR="00383EF4" w:rsidRDefault="00383EF4" w:rsidP="00DF07F4">
      <w:pPr>
        <w:spacing w:after="0" w:line="240" w:lineRule="auto"/>
      </w:pPr>
      <w:r>
        <w:separator/>
      </w:r>
    </w:p>
  </w:footnote>
  <w:footnote w:type="continuationSeparator" w:id="0">
    <w:p w14:paraId="42F152CA" w14:textId="77777777" w:rsidR="00383EF4" w:rsidRDefault="00383EF4" w:rsidP="00DF0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716D6" w14:textId="77777777" w:rsidR="00DF07F4" w:rsidRDefault="00DF07F4">
    <w:pPr>
      <w:pStyle w:val="Zhlav"/>
      <w:rPr>
        <w:noProof/>
      </w:rPr>
    </w:pPr>
  </w:p>
  <w:p w14:paraId="67948920" w14:textId="37D7873C" w:rsidR="00DF07F4" w:rsidRDefault="00DF07F4" w:rsidP="00DF07F4">
    <w:pPr>
      <w:pStyle w:val="Zhlav"/>
      <w:jc w:val="right"/>
    </w:pPr>
    <w:r>
      <w:rPr>
        <w:noProof/>
      </w:rPr>
      <w:drawing>
        <wp:inline distT="0" distB="0" distL="0" distR="0" wp14:anchorId="626BD85E" wp14:editId="7D0A91F9">
          <wp:extent cx="2476500" cy="1028700"/>
          <wp:effectExtent l="0" t="0" r="0" b="0"/>
          <wp:docPr id="1585728650" name="Obrázek 2" descr="Obsah obrázku text, Písmo, snímek obrazovky,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1717102" name="Obrázek 2" descr="Obsah obrázku text, Písmo, snímek obrazovky, design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226" t="36645" r="29784" b="31609"/>
                  <a:stretch/>
                </pic:blipFill>
                <pic:spPr bwMode="auto">
                  <a:xfrm>
                    <a:off x="0" y="0"/>
                    <a:ext cx="2476500" cy="1028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30AD9"/>
    <w:multiLevelType w:val="multilevel"/>
    <w:tmpl w:val="923A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34391"/>
    <w:multiLevelType w:val="multilevel"/>
    <w:tmpl w:val="85DA5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186768"/>
    <w:multiLevelType w:val="multilevel"/>
    <w:tmpl w:val="77E65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6E463F"/>
    <w:multiLevelType w:val="multilevel"/>
    <w:tmpl w:val="1E4A72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AE3E56"/>
    <w:multiLevelType w:val="multilevel"/>
    <w:tmpl w:val="494EC46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BC13CD"/>
    <w:multiLevelType w:val="multilevel"/>
    <w:tmpl w:val="8500E0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C4488E"/>
    <w:multiLevelType w:val="multilevel"/>
    <w:tmpl w:val="60729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556290"/>
    <w:multiLevelType w:val="multilevel"/>
    <w:tmpl w:val="E17870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235478"/>
    <w:multiLevelType w:val="multilevel"/>
    <w:tmpl w:val="AE06BC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64054959">
    <w:abstractNumId w:val="6"/>
  </w:num>
  <w:num w:numId="2" w16cid:durableId="1511794156">
    <w:abstractNumId w:val="0"/>
  </w:num>
  <w:num w:numId="3" w16cid:durableId="1797019939">
    <w:abstractNumId w:val="1"/>
    <w:lvlOverride w:ilvl="0">
      <w:lvl w:ilvl="0">
        <w:numFmt w:val="decimal"/>
        <w:lvlText w:val="%1."/>
        <w:lvlJc w:val="left"/>
      </w:lvl>
    </w:lvlOverride>
  </w:num>
  <w:num w:numId="4" w16cid:durableId="380329934">
    <w:abstractNumId w:val="8"/>
    <w:lvlOverride w:ilvl="0">
      <w:lvl w:ilvl="0">
        <w:numFmt w:val="decimal"/>
        <w:lvlText w:val="%1."/>
        <w:lvlJc w:val="left"/>
      </w:lvl>
    </w:lvlOverride>
  </w:num>
  <w:num w:numId="5" w16cid:durableId="29186048">
    <w:abstractNumId w:val="3"/>
    <w:lvlOverride w:ilvl="0">
      <w:lvl w:ilvl="0">
        <w:numFmt w:val="decimal"/>
        <w:lvlText w:val="%1."/>
        <w:lvlJc w:val="left"/>
      </w:lvl>
    </w:lvlOverride>
  </w:num>
  <w:num w:numId="6" w16cid:durableId="217204698">
    <w:abstractNumId w:val="5"/>
    <w:lvlOverride w:ilvl="0">
      <w:lvl w:ilvl="0">
        <w:numFmt w:val="decimal"/>
        <w:lvlText w:val="%1."/>
        <w:lvlJc w:val="left"/>
      </w:lvl>
    </w:lvlOverride>
  </w:num>
  <w:num w:numId="7" w16cid:durableId="1446850523">
    <w:abstractNumId w:val="4"/>
    <w:lvlOverride w:ilvl="0">
      <w:lvl w:ilvl="0">
        <w:numFmt w:val="decimal"/>
        <w:lvlText w:val="%1."/>
        <w:lvlJc w:val="left"/>
      </w:lvl>
    </w:lvlOverride>
  </w:num>
  <w:num w:numId="8" w16cid:durableId="723456341">
    <w:abstractNumId w:val="7"/>
    <w:lvlOverride w:ilvl="0">
      <w:lvl w:ilvl="0">
        <w:numFmt w:val="decimal"/>
        <w:lvlText w:val="%1."/>
        <w:lvlJc w:val="left"/>
      </w:lvl>
    </w:lvlOverride>
  </w:num>
  <w:num w:numId="9" w16cid:durableId="16092398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38B"/>
    <w:rsid w:val="0003390A"/>
    <w:rsid w:val="000660DE"/>
    <w:rsid w:val="0008557F"/>
    <w:rsid w:val="00091577"/>
    <w:rsid w:val="000A3BA9"/>
    <w:rsid w:val="000A7D08"/>
    <w:rsid w:val="000D0D0D"/>
    <w:rsid w:val="00131E3F"/>
    <w:rsid w:val="00136C4A"/>
    <w:rsid w:val="00172DFF"/>
    <w:rsid w:val="00175914"/>
    <w:rsid w:val="001909F9"/>
    <w:rsid w:val="00197A1B"/>
    <w:rsid w:val="001A3C46"/>
    <w:rsid w:val="001A6545"/>
    <w:rsid w:val="001A6699"/>
    <w:rsid w:val="001B434C"/>
    <w:rsid w:val="001B5D1F"/>
    <w:rsid w:val="001D026E"/>
    <w:rsid w:val="001D5B2B"/>
    <w:rsid w:val="0021399E"/>
    <w:rsid w:val="002305A3"/>
    <w:rsid w:val="002313C2"/>
    <w:rsid w:val="00232E50"/>
    <w:rsid w:val="002541A5"/>
    <w:rsid w:val="0026362F"/>
    <w:rsid w:val="00270051"/>
    <w:rsid w:val="00272314"/>
    <w:rsid w:val="00274AD1"/>
    <w:rsid w:val="00282FA1"/>
    <w:rsid w:val="002A3E1B"/>
    <w:rsid w:val="002A4574"/>
    <w:rsid w:val="002B3202"/>
    <w:rsid w:val="002D475C"/>
    <w:rsid w:val="002E514A"/>
    <w:rsid w:val="002F1A2E"/>
    <w:rsid w:val="002F7689"/>
    <w:rsid w:val="003013DB"/>
    <w:rsid w:val="0032579F"/>
    <w:rsid w:val="00326026"/>
    <w:rsid w:val="00335A17"/>
    <w:rsid w:val="00352388"/>
    <w:rsid w:val="003545C0"/>
    <w:rsid w:val="00355989"/>
    <w:rsid w:val="00356029"/>
    <w:rsid w:val="003630D4"/>
    <w:rsid w:val="00366839"/>
    <w:rsid w:val="00383EF4"/>
    <w:rsid w:val="0038649B"/>
    <w:rsid w:val="003A6A43"/>
    <w:rsid w:val="003B25A1"/>
    <w:rsid w:val="003D5792"/>
    <w:rsid w:val="003E1C73"/>
    <w:rsid w:val="00401F78"/>
    <w:rsid w:val="00403626"/>
    <w:rsid w:val="00411A27"/>
    <w:rsid w:val="00412555"/>
    <w:rsid w:val="00427971"/>
    <w:rsid w:val="00431E7A"/>
    <w:rsid w:val="00454DBE"/>
    <w:rsid w:val="004775FF"/>
    <w:rsid w:val="00480D7F"/>
    <w:rsid w:val="00496A18"/>
    <w:rsid w:val="004A387B"/>
    <w:rsid w:val="004A484C"/>
    <w:rsid w:val="004F1E4B"/>
    <w:rsid w:val="004F25F8"/>
    <w:rsid w:val="004F36AA"/>
    <w:rsid w:val="004F5BEB"/>
    <w:rsid w:val="00504903"/>
    <w:rsid w:val="005077C9"/>
    <w:rsid w:val="00510658"/>
    <w:rsid w:val="00526A99"/>
    <w:rsid w:val="005C6434"/>
    <w:rsid w:val="00601341"/>
    <w:rsid w:val="00601C27"/>
    <w:rsid w:val="0062044A"/>
    <w:rsid w:val="006226F9"/>
    <w:rsid w:val="00622DAD"/>
    <w:rsid w:val="006258E6"/>
    <w:rsid w:val="006620FF"/>
    <w:rsid w:val="00666320"/>
    <w:rsid w:val="00695C2B"/>
    <w:rsid w:val="006A1804"/>
    <w:rsid w:val="006B33C9"/>
    <w:rsid w:val="006C55ED"/>
    <w:rsid w:val="006C790F"/>
    <w:rsid w:val="006D538B"/>
    <w:rsid w:val="006E1721"/>
    <w:rsid w:val="006F7AA5"/>
    <w:rsid w:val="00725A8E"/>
    <w:rsid w:val="0073383F"/>
    <w:rsid w:val="00771FF1"/>
    <w:rsid w:val="00781B7E"/>
    <w:rsid w:val="007B5513"/>
    <w:rsid w:val="0081497F"/>
    <w:rsid w:val="0082002F"/>
    <w:rsid w:val="0082017C"/>
    <w:rsid w:val="008226D7"/>
    <w:rsid w:val="008249C8"/>
    <w:rsid w:val="008568EC"/>
    <w:rsid w:val="00857FE3"/>
    <w:rsid w:val="00867642"/>
    <w:rsid w:val="0087162B"/>
    <w:rsid w:val="00893B9D"/>
    <w:rsid w:val="008B271D"/>
    <w:rsid w:val="00906CC9"/>
    <w:rsid w:val="00913B30"/>
    <w:rsid w:val="00915FBB"/>
    <w:rsid w:val="00923AEF"/>
    <w:rsid w:val="00932EAD"/>
    <w:rsid w:val="009613B4"/>
    <w:rsid w:val="00975D3D"/>
    <w:rsid w:val="00984855"/>
    <w:rsid w:val="009A5BBE"/>
    <w:rsid w:val="009B13C4"/>
    <w:rsid w:val="009D1176"/>
    <w:rsid w:val="009D46D2"/>
    <w:rsid w:val="009F3227"/>
    <w:rsid w:val="00A071D8"/>
    <w:rsid w:val="00A341A8"/>
    <w:rsid w:val="00A36CDC"/>
    <w:rsid w:val="00A374EE"/>
    <w:rsid w:val="00A51351"/>
    <w:rsid w:val="00A6015C"/>
    <w:rsid w:val="00A6190F"/>
    <w:rsid w:val="00A71380"/>
    <w:rsid w:val="00AA55CC"/>
    <w:rsid w:val="00AF0B47"/>
    <w:rsid w:val="00AF1F97"/>
    <w:rsid w:val="00AF4D1A"/>
    <w:rsid w:val="00B03D38"/>
    <w:rsid w:val="00B2439E"/>
    <w:rsid w:val="00B25F22"/>
    <w:rsid w:val="00B4701A"/>
    <w:rsid w:val="00B7657D"/>
    <w:rsid w:val="00BA08D5"/>
    <w:rsid w:val="00BC281D"/>
    <w:rsid w:val="00BD5897"/>
    <w:rsid w:val="00BF5632"/>
    <w:rsid w:val="00C025F5"/>
    <w:rsid w:val="00C229E0"/>
    <w:rsid w:val="00C2599C"/>
    <w:rsid w:val="00C601DA"/>
    <w:rsid w:val="00C61BA2"/>
    <w:rsid w:val="00C677B6"/>
    <w:rsid w:val="00C87A74"/>
    <w:rsid w:val="00C96ABC"/>
    <w:rsid w:val="00CB2855"/>
    <w:rsid w:val="00CC0375"/>
    <w:rsid w:val="00CD3997"/>
    <w:rsid w:val="00CF39FC"/>
    <w:rsid w:val="00D07D8E"/>
    <w:rsid w:val="00D207E1"/>
    <w:rsid w:val="00D224E2"/>
    <w:rsid w:val="00D24B42"/>
    <w:rsid w:val="00D67333"/>
    <w:rsid w:val="00D715C7"/>
    <w:rsid w:val="00D77A76"/>
    <w:rsid w:val="00D82115"/>
    <w:rsid w:val="00D84979"/>
    <w:rsid w:val="00DA13CA"/>
    <w:rsid w:val="00DD13F2"/>
    <w:rsid w:val="00DD2E23"/>
    <w:rsid w:val="00DF07F4"/>
    <w:rsid w:val="00DF5424"/>
    <w:rsid w:val="00E07AE4"/>
    <w:rsid w:val="00E07CD9"/>
    <w:rsid w:val="00E415E5"/>
    <w:rsid w:val="00E549DF"/>
    <w:rsid w:val="00E7585A"/>
    <w:rsid w:val="00E76D17"/>
    <w:rsid w:val="00E77711"/>
    <w:rsid w:val="00EB47AB"/>
    <w:rsid w:val="00EC6A4D"/>
    <w:rsid w:val="00ED6B90"/>
    <w:rsid w:val="00EE4C02"/>
    <w:rsid w:val="00EF545D"/>
    <w:rsid w:val="00EF6385"/>
    <w:rsid w:val="00F14573"/>
    <w:rsid w:val="00F27696"/>
    <w:rsid w:val="00F27706"/>
    <w:rsid w:val="00F32B16"/>
    <w:rsid w:val="00F34B9C"/>
    <w:rsid w:val="00F6211F"/>
    <w:rsid w:val="00F96CF9"/>
    <w:rsid w:val="00FB4F03"/>
    <w:rsid w:val="00FC4C90"/>
    <w:rsid w:val="00FD0518"/>
    <w:rsid w:val="00FD2A9F"/>
    <w:rsid w:val="00FE5B4A"/>
    <w:rsid w:val="00FF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29C06"/>
  <w15:chartTrackingRefBased/>
  <w15:docId w15:val="{BB8E1889-8C04-4DDD-ACDD-22D15487A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D53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D53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53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D53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D53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D53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D53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D53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D53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D53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D53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D53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D538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D538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D538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D538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D538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D538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D53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D53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D53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D53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D53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D538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D53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D53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D53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D538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D538B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6D538B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538B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DF07F4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DF0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07F4"/>
  </w:style>
  <w:style w:type="paragraph" w:styleId="Zpat">
    <w:name w:val="footer"/>
    <w:basedOn w:val="Normln"/>
    <w:link w:val="ZpatChar"/>
    <w:uiPriority w:val="99"/>
    <w:unhideWhenUsed/>
    <w:rsid w:val="00DF0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07F4"/>
  </w:style>
  <w:style w:type="character" w:styleId="Odkaznakoment">
    <w:name w:val="annotation reference"/>
    <w:basedOn w:val="Standardnpsmoodstavce"/>
    <w:uiPriority w:val="99"/>
    <w:semiHidden/>
    <w:unhideWhenUsed/>
    <w:rsid w:val="006C790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C790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C790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C790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C790F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A34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A341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4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7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82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51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8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9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33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6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858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7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usopen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trondeti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javascript:webmail.View.mailto(%7bmailto:'markova@s-m-art.com',%20subject:%20''%7d)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1414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Pohl Houkalová</dc:creator>
  <cp:keywords/>
  <dc:description/>
  <cp:lastModifiedBy>Silvie Marková</cp:lastModifiedBy>
  <cp:revision>3</cp:revision>
  <cp:lastPrinted>2024-11-19T10:11:00Z</cp:lastPrinted>
  <dcterms:created xsi:type="dcterms:W3CDTF">2024-12-05T09:40:00Z</dcterms:created>
  <dcterms:modified xsi:type="dcterms:W3CDTF">2024-12-05T09:42:00Z</dcterms:modified>
</cp:coreProperties>
</file>